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EB387" w14:textId="77777777" w:rsidR="00623CB2" w:rsidRPr="00623CB2" w:rsidRDefault="00623CB2" w:rsidP="00623CB2">
      <w:pPr>
        <w:tabs>
          <w:tab w:val="center" w:pos="4680"/>
          <w:tab w:val="right" w:pos="9360"/>
        </w:tabs>
        <w:spacing w:after="0" w:line="240" w:lineRule="auto"/>
        <w:jc w:val="right"/>
        <w:rPr>
          <w:rFonts w:ascii="Times New Roman" w:eastAsia="Times New Roman" w:hAnsi="Times New Roman" w:cs="Times New Roman"/>
          <w:b/>
          <w:color w:val="663300"/>
          <w:lang w:val="en-US"/>
        </w:rPr>
      </w:pPr>
    </w:p>
    <w:p w14:paraId="3B0A1D9B" w14:textId="77777777" w:rsidR="00623CB2" w:rsidRPr="00623CB2" w:rsidRDefault="00623CB2" w:rsidP="00623CB2">
      <w:pPr>
        <w:tabs>
          <w:tab w:val="center" w:pos="4680"/>
          <w:tab w:val="right" w:pos="9360"/>
        </w:tabs>
        <w:spacing w:after="0" w:line="240" w:lineRule="auto"/>
        <w:jc w:val="right"/>
        <w:rPr>
          <w:rFonts w:ascii="Times New Roman" w:eastAsia="Times New Roman" w:hAnsi="Times New Roman" w:cs="Times New Roman"/>
          <w:b/>
          <w:color w:val="663300"/>
          <w:lang w:val="en-US"/>
        </w:rPr>
      </w:pPr>
    </w:p>
    <w:p w14:paraId="0E1E9BCD" w14:textId="77777777" w:rsidR="00623CB2" w:rsidRPr="00623CB2" w:rsidRDefault="00623CB2" w:rsidP="00623CB2">
      <w:pPr>
        <w:tabs>
          <w:tab w:val="center" w:pos="4680"/>
          <w:tab w:val="right" w:pos="9360"/>
        </w:tabs>
        <w:spacing w:after="0" w:line="240" w:lineRule="auto"/>
        <w:jc w:val="right"/>
        <w:rPr>
          <w:rFonts w:ascii="Times New Roman" w:eastAsia="Times New Roman" w:hAnsi="Times New Roman" w:cs="Times New Roman"/>
          <w:b/>
          <w:color w:val="663300"/>
          <w:lang w:val="en-US"/>
        </w:rPr>
      </w:pPr>
    </w:p>
    <w:p w14:paraId="474BCECE" w14:textId="77777777" w:rsidR="00623CB2" w:rsidRPr="00623CB2" w:rsidRDefault="00623CB2" w:rsidP="00623CB2">
      <w:pPr>
        <w:tabs>
          <w:tab w:val="center" w:pos="4680"/>
          <w:tab w:val="right" w:pos="9360"/>
        </w:tabs>
        <w:spacing w:after="240" w:line="240" w:lineRule="auto"/>
        <w:jc w:val="right"/>
        <w:rPr>
          <w:rFonts w:ascii="Times New Roman" w:eastAsia="Times New Roman" w:hAnsi="Times New Roman" w:cs="Times New Roman"/>
          <w:b/>
          <w:color w:val="663300"/>
          <w:lang w:val="en-US"/>
        </w:rPr>
      </w:pPr>
    </w:p>
    <w:p w14:paraId="42498BAE" w14:textId="77777777" w:rsidR="00623CB2" w:rsidRPr="001B156E" w:rsidRDefault="001B156E" w:rsidP="001B156E">
      <w:pPr>
        <w:tabs>
          <w:tab w:val="left" w:pos="815"/>
          <w:tab w:val="center" w:pos="4680"/>
          <w:tab w:val="right" w:pos="9638"/>
        </w:tabs>
        <w:spacing w:after="24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Pr>
          <w:rFonts w:ascii="Times New Roman" w:eastAsia="Times New Roman" w:hAnsi="Times New Roman" w:cs="Times New Roman"/>
          <w:bCs/>
          <w:color w:val="000000" w:themeColor="text1"/>
        </w:rPr>
        <w:tab/>
      </w:r>
      <w:r w:rsidR="00623CB2" w:rsidRPr="00EC0783">
        <w:rPr>
          <w:rFonts w:ascii="Times New Roman" w:hAnsi="Times New Roman" w:cs="Times New Roman"/>
          <w:b/>
          <w:bCs/>
          <w:color w:val="663300"/>
          <w:sz w:val="24"/>
          <w:szCs w:val="24"/>
        </w:rPr>
        <w:tab/>
      </w:r>
      <w:r w:rsidR="00C642DB">
        <w:rPr>
          <w:rFonts w:ascii="Times New Roman" w:hAnsi="Times New Roman" w:cs="Times New Roman"/>
          <w:color w:val="000000" w:themeColor="text1"/>
          <w:sz w:val="24"/>
          <w:szCs w:val="24"/>
        </w:rPr>
        <w:t xml:space="preserve"> </w:t>
      </w:r>
    </w:p>
    <w:p w14:paraId="1A8059B2" w14:textId="77777777" w:rsidR="00623CB2" w:rsidRPr="00EC0783" w:rsidRDefault="00623CB2" w:rsidP="00EC0783">
      <w:pPr>
        <w:tabs>
          <w:tab w:val="left" w:pos="567"/>
        </w:tabs>
        <w:spacing w:after="0" w:line="240" w:lineRule="auto"/>
        <w:jc w:val="both"/>
        <w:rPr>
          <w:rFonts w:ascii="Times New Roman" w:hAnsi="Times New Roman" w:cs="Times New Roman"/>
          <w:sz w:val="24"/>
          <w:szCs w:val="24"/>
        </w:rPr>
      </w:pPr>
    </w:p>
    <w:p w14:paraId="48FDC014" w14:textId="29EF0F94" w:rsidR="00EC0783" w:rsidRPr="00E03E23" w:rsidRDefault="009F7DAD" w:rsidP="00EC0783">
      <w:pPr>
        <w:tabs>
          <w:tab w:val="left" w:pos="1260"/>
        </w:tabs>
        <w:spacing w:after="0"/>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126</w:t>
      </w:r>
      <w:r w:rsidR="008243DF" w:rsidRPr="00E03E23">
        <w:rPr>
          <w:rFonts w:ascii="Times New Roman" w:hAnsi="Times New Roman" w:cs="Times New Roman"/>
          <w:b/>
          <w:color w:val="000000" w:themeColor="text1"/>
          <w:sz w:val="24"/>
          <w:szCs w:val="24"/>
          <w:u w:val="single"/>
        </w:rPr>
        <w:t xml:space="preserve"> </w:t>
      </w:r>
      <w:r w:rsidR="00EC0783" w:rsidRPr="00E03E23">
        <w:rPr>
          <w:rFonts w:ascii="Times New Roman" w:hAnsi="Times New Roman" w:cs="Times New Roman"/>
          <w:b/>
          <w:color w:val="000000" w:themeColor="text1"/>
          <w:sz w:val="24"/>
          <w:szCs w:val="24"/>
          <w:u w:val="single"/>
        </w:rPr>
        <w:t>INFANTRY BATTALION</w:t>
      </w:r>
    </w:p>
    <w:p w14:paraId="49BEA4DE" w14:textId="77777777" w:rsidR="00EC0783" w:rsidRPr="00E03E23" w:rsidRDefault="00EC0783" w:rsidP="00EC0783">
      <w:pPr>
        <w:tabs>
          <w:tab w:val="left" w:pos="1260"/>
        </w:tabs>
        <w:spacing w:after="0"/>
        <w:jc w:val="center"/>
        <w:rPr>
          <w:rFonts w:ascii="Times New Roman" w:hAnsi="Times New Roman" w:cs="Times New Roman"/>
          <w:b/>
          <w:color w:val="000000" w:themeColor="text1"/>
          <w:sz w:val="24"/>
          <w:szCs w:val="24"/>
          <w:u w:val="single"/>
        </w:rPr>
      </w:pPr>
      <w:r w:rsidRPr="00E03E23">
        <w:rPr>
          <w:rFonts w:ascii="Times New Roman" w:hAnsi="Times New Roman" w:cs="Times New Roman"/>
          <w:b/>
          <w:color w:val="000000" w:themeColor="text1"/>
          <w:sz w:val="24"/>
          <w:szCs w:val="24"/>
          <w:u w:val="single"/>
        </w:rPr>
        <w:t>BRIEFING NOTE</w:t>
      </w:r>
    </w:p>
    <w:p w14:paraId="31C7BE2D" w14:textId="77777777" w:rsidR="00EC0783" w:rsidRPr="00E03E23" w:rsidRDefault="00EC0783" w:rsidP="00EC0783">
      <w:pPr>
        <w:spacing w:after="0"/>
        <w:jc w:val="center"/>
        <w:rPr>
          <w:rFonts w:ascii="Times New Roman" w:hAnsi="Times New Roman" w:cs="Times New Roman"/>
          <w:b/>
          <w:color w:val="000000" w:themeColor="text1"/>
          <w:sz w:val="24"/>
          <w:szCs w:val="24"/>
          <w:u w:val="single"/>
        </w:rPr>
      </w:pPr>
    </w:p>
    <w:p w14:paraId="56D7A2E8" w14:textId="77777777" w:rsidR="00C642DB" w:rsidRPr="00E03E23" w:rsidRDefault="00C642DB" w:rsidP="00EC0783">
      <w:pPr>
        <w:spacing w:after="0"/>
        <w:jc w:val="center"/>
        <w:rPr>
          <w:rFonts w:ascii="Times New Roman" w:hAnsi="Times New Roman" w:cs="Times New Roman"/>
          <w:b/>
          <w:color w:val="000000" w:themeColor="text1"/>
          <w:sz w:val="24"/>
          <w:szCs w:val="24"/>
          <w:u w:val="single"/>
        </w:rPr>
      </w:pPr>
    </w:p>
    <w:p w14:paraId="299180F7" w14:textId="7B2489F8" w:rsidR="005E6EA5" w:rsidRPr="00E03E23" w:rsidRDefault="00B018BB" w:rsidP="00DF51DB">
      <w:pPr>
        <w:spacing w:after="0"/>
        <w:jc w:val="both"/>
        <w:rPr>
          <w:rFonts w:ascii="Times New Roman" w:hAnsi="Times New Roman" w:cs="Times New Roman"/>
          <w:color w:val="000000" w:themeColor="text1"/>
          <w:sz w:val="24"/>
          <w:szCs w:val="24"/>
        </w:rPr>
      </w:pPr>
      <w:r w:rsidRPr="00E03E23">
        <w:rPr>
          <w:rFonts w:ascii="Times New Roman" w:hAnsi="Times New Roman" w:cs="Times New Roman"/>
          <w:color w:val="000000" w:themeColor="text1"/>
          <w:sz w:val="24"/>
          <w:szCs w:val="24"/>
        </w:rPr>
        <w:t xml:space="preserve">The </w:t>
      </w:r>
      <w:r w:rsidR="009F7DAD">
        <w:rPr>
          <w:rFonts w:ascii="Times New Roman" w:hAnsi="Times New Roman" w:cs="Times New Roman"/>
          <w:color w:val="000000" w:themeColor="text1"/>
          <w:sz w:val="24"/>
          <w:szCs w:val="24"/>
        </w:rPr>
        <w:t>126</w:t>
      </w:r>
      <w:r w:rsidR="008243DF" w:rsidRPr="00E03E23">
        <w:rPr>
          <w:rFonts w:ascii="Times New Roman" w:hAnsi="Times New Roman" w:cs="Times New Roman"/>
          <w:color w:val="000000" w:themeColor="text1"/>
          <w:sz w:val="24"/>
          <w:szCs w:val="24"/>
        </w:rPr>
        <w:t xml:space="preserve"> </w:t>
      </w:r>
      <w:r w:rsidR="00EC0783" w:rsidRPr="00E03E23">
        <w:rPr>
          <w:rFonts w:ascii="Times New Roman" w:hAnsi="Times New Roman" w:cs="Times New Roman"/>
          <w:color w:val="000000" w:themeColor="text1"/>
          <w:sz w:val="24"/>
          <w:szCs w:val="24"/>
        </w:rPr>
        <w:t>Infantry Battalion (</w:t>
      </w:r>
      <w:r w:rsidR="009F7DAD">
        <w:rPr>
          <w:rFonts w:ascii="Times New Roman" w:hAnsi="Times New Roman" w:cs="Times New Roman"/>
          <w:color w:val="000000" w:themeColor="text1"/>
          <w:sz w:val="24"/>
          <w:szCs w:val="24"/>
        </w:rPr>
        <w:t>126</w:t>
      </w:r>
      <w:r w:rsidR="00EC0783" w:rsidRPr="00E03E23">
        <w:rPr>
          <w:rFonts w:ascii="Times New Roman" w:hAnsi="Times New Roman" w:cs="Times New Roman"/>
          <w:color w:val="000000" w:themeColor="text1"/>
          <w:sz w:val="24"/>
          <w:szCs w:val="24"/>
        </w:rPr>
        <w:t xml:space="preserve"> </w:t>
      </w:r>
      <w:r w:rsidR="009F7DAD" w:rsidRPr="00E03E23">
        <w:rPr>
          <w:rFonts w:ascii="Times New Roman" w:hAnsi="Times New Roman" w:cs="Times New Roman"/>
          <w:color w:val="000000" w:themeColor="text1"/>
          <w:sz w:val="24"/>
          <w:szCs w:val="24"/>
        </w:rPr>
        <w:t>INF</w:t>
      </w:r>
      <w:r w:rsidR="00A21202">
        <w:rPr>
          <w:rFonts w:ascii="Times New Roman" w:hAnsi="Times New Roman" w:cs="Times New Roman"/>
          <w:color w:val="000000" w:themeColor="text1"/>
          <w:sz w:val="24"/>
          <w:szCs w:val="24"/>
        </w:rPr>
        <w:t xml:space="preserve"> BN</w:t>
      </w:r>
      <w:r w:rsidR="00EC0783" w:rsidRPr="00E03E23">
        <w:rPr>
          <w:rFonts w:ascii="Times New Roman" w:hAnsi="Times New Roman" w:cs="Times New Roman"/>
          <w:color w:val="000000" w:themeColor="text1"/>
          <w:sz w:val="24"/>
          <w:szCs w:val="24"/>
        </w:rPr>
        <w:t xml:space="preserve">) will deploy in </w:t>
      </w:r>
      <w:r w:rsidR="009F7DAD">
        <w:rPr>
          <w:rFonts w:ascii="Times New Roman" w:hAnsi="Times New Roman" w:cs="Times New Roman"/>
          <w:color w:val="000000" w:themeColor="text1"/>
          <w:sz w:val="24"/>
          <w:szCs w:val="24"/>
        </w:rPr>
        <w:t>May 2025</w:t>
      </w:r>
      <w:r w:rsidR="00EC0783" w:rsidRPr="00E03E23">
        <w:rPr>
          <w:rFonts w:ascii="Times New Roman" w:hAnsi="Times New Roman" w:cs="Times New Roman"/>
          <w:color w:val="000000" w:themeColor="text1"/>
          <w:sz w:val="24"/>
          <w:szCs w:val="24"/>
        </w:rPr>
        <w:t xml:space="preserve"> to South Lebanon as part of UNIFIL (United Nation</w:t>
      </w:r>
      <w:r w:rsidR="00E4125E">
        <w:rPr>
          <w:rFonts w:ascii="Times New Roman" w:hAnsi="Times New Roman" w:cs="Times New Roman"/>
          <w:color w:val="000000" w:themeColor="text1"/>
          <w:sz w:val="24"/>
          <w:szCs w:val="24"/>
        </w:rPr>
        <w:t>s</w:t>
      </w:r>
      <w:r w:rsidR="00EC0783" w:rsidRPr="00E03E23">
        <w:rPr>
          <w:rFonts w:ascii="Times New Roman" w:hAnsi="Times New Roman" w:cs="Times New Roman"/>
          <w:color w:val="000000" w:themeColor="text1"/>
          <w:sz w:val="24"/>
          <w:szCs w:val="24"/>
        </w:rPr>
        <w:t xml:space="preserve"> Interim Force in </w:t>
      </w:r>
      <w:r w:rsidR="009765AE" w:rsidRPr="00E03E23">
        <w:rPr>
          <w:rFonts w:ascii="Times New Roman" w:hAnsi="Times New Roman" w:cs="Times New Roman"/>
          <w:color w:val="000000" w:themeColor="text1"/>
          <w:sz w:val="24"/>
          <w:szCs w:val="24"/>
        </w:rPr>
        <w:t xml:space="preserve">Lebanon). The Unit was formally </w:t>
      </w:r>
      <w:r w:rsidR="00EC0783" w:rsidRPr="00E03E23">
        <w:rPr>
          <w:rFonts w:ascii="Times New Roman" w:hAnsi="Times New Roman" w:cs="Times New Roman"/>
          <w:color w:val="000000" w:themeColor="text1"/>
          <w:sz w:val="24"/>
          <w:szCs w:val="24"/>
        </w:rPr>
        <w:t>activated on</w:t>
      </w:r>
      <w:r w:rsidR="000E179D">
        <w:rPr>
          <w:rFonts w:ascii="Times New Roman" w:hAnsi="Times New Roman" w:cs="Times New Roman"/>
          <w:color w:val="000000" w:themeColor="text1"/>
          <w:sz w:val="24"/>
          <w:szCs w:val="24"/>
        </w:rPr>
        <w:t xml:space="preserve"> </w:t>
      </w:r>
      <w:r w:rsidR="009F7DAD" w:rsidRPr="009F7DAD">
        <w:rPr>
          <w:rFonts w:ascii="Times New Roman" w:hAnsi="Times New Roman" w:cs="Times New Roman"/>
          <w:color w:val="000000" w:themeColor="text1"/>
          <w:sz w:val="24"/>
          <w:szCs w:val="24"/>
        </w:rPr>
        <w:t>17 FEB 2025</w:t>
      </w:r>
      <w:r w:rsidR="000E179D">
        <w:rPr>
          <w:rFonts w:ascii="Times New Roman" w:hAnsi="Times New Roman" w:cs="Times New Roman"/>
          <w:color w:val="000000" w:themeColor="text1"/>
          <w:sz w:val="24"/>
          <w:szCs w:val="24"/>
        </w:rPr>
        <w:t xml:space="preserve"> </w:t>
      </w:r>
      <w:r w:rsidR="005E6EA5" w:rsidRPr="00E03E23">
        <w:rPr>
          <w:rFonts w:ascii="Times New Roman" w:hAnsi="Times New Roman" w:cs="Times New Roman"/>
          <w:color w:val="000000" w:themeColor="text1"/>
          <w:sz w:val="24"/>
          <w:szCs w:val="24"/>
        </w:rPr>
        <w:t>following completion of Phase 1 training</w:t>
      </w:r>
      <w:r w:rsidR="005448D7" w:rsidRPr="00E03E23">
        <w:rPr>
          <w:rFonts w:ascii="Times New Roman" w:hAnsi="Times New Roman" w:cs="Times New Roman"/>
          <w:color w:val="000000" w:themeColor="text1"/>
          <w:sz w:val="24"/>
          <w:szCs w:val="24"/>
        </w:rPr>
        <w:t>. This marked</w:t>
      </w:r>
      <w:r w:rsidR="005E6EA5" w:rsidRPr="00E03E23">
        <w:rPr>
          <w:rFonts w:ascii="Times New Roman" w:hAnsi="Times New Roman" w:cs="Times New Roman"/>
          <w:color w:val="000000" w:themeColor="text1"/>
          <w:sz w:val="24"/>
          <w:szCs w:val="24"/>
        </w:rPr>
        <w:t xml:space="preserve"> the commencement of Phase 2 training, </w:t>
      </w:r>
      <w:r w:rsidR="00EC0783" w:rsidRPr="00E03E23">
        <w:rPr>
          <w:rFonts w:ascii="Times New Roman" w:hAnsi="Times New Roman" w:cs="Times New Roman"/>
          <w:color w:val="000000" w:themeColor="text1"/>
          <w:sz w:val="24"/>
          <w:szCs w:val="24"/>
        </w:rPr>
        <w:t>whe</w:t>
      </w:r>
      <w:r w:rsidR="009765AE" w:rsidRPr="00E03E23">
        <w:rPr>
          <w:rFonts w:ascii="Times New Roman" w:hAnsi="Times New Roman" w:cs="Times New Roman"/>
          <w:color w:val="000000" w:themeColor="text1"/>
          <w:sz w:val="24"/>
          <w:szCs w:val="24"/>
        </w:rPr>
        <w:t>re</w:t>
      </w:r>
      <w:r w:rsidR="004F7446" w:rsidRPr="00E03E23">
        <w:rPr>
          <w:rFonts w:ascii="Times New Roman" w:hAnsi="Times New Roman" w:cs="Times New Roman"/>
          <w:color w:val="000000" w:themeColor="text1"/>
          <w:sz w:val="24"/>
          <w:szCs w:val="24"/>
        </w:rPr>
        <w:t xml:space="preserve"> </w:t>
      </w:r>
      <w:r w:rsidR="00EC0783" w:rsidRPr="00E03E23">
        <w:rPr>
          <w:rFonts w:ascii="Times New Roman" w:hAnsi="Times New Roman" w:cs="Times New Roman"/>
          <w:color w:val="000000" w:themeColor="text1"/>
          <w:sz w:val="24"/>
          <w:szCs w:val="24"/>
        </w:rPr>
        <w:t>personnel from across</w:t>
      </w:r>
      <w:r w:rsidRPr="00E03E23">
        <w:rPr>
          <w:rFonts w:ascii="Times New Roman" w:hAnsi="Times New Roman" w:cs="Times New Roman"/>
          <w:color w:val="000000" w:themeColor="text1"/>
          <w:sz w:val="24"/>
          <w:szCs w:val="24"/>
        </w:rPr>
        <w:t xml:space="preserve"> the Defence </w:t>
      </w:r>
      <w:r w:rsidR="00E4125E">
        <w:rPr>
          <w:rFonts w:ascii="Times New Roman" w:hAnsi="Times New Roman" w:cs="Times New Roman"/>
          <w:color w:val="000000" w:themeColor="text1"/>
          <w:sz w:val="24"/>
          <w:szCs w:val="24"/>
        </w:rPr>
        <w:t xml:space="preserve">Forces </w:t>
      </w:r>
      <w:r w:rsidR="00E4125E" w:rsidRPr="00393E8E">
        <w:rPr>
          <w:rFonts w:ascii="Times New Roman" w:hAnsi="Times New Roman" w:cs="Times New Roman"/>
          <w:sz w:val="24"/>
          <w:szCs w:val="24"/>
        </w:rPr>
        <w:t xml:space="preserve">reported to </w:t>
      </w:r>
      <w:r w:rsidR="00393E8E" w:rsidRPr="00393E8E">
        <w:rPr>
          <w:rFonts w:ascii="Times New Roman" w:eastAsiaTheme="minorEastAsia" w:hAnsi="Times New Roman" w:cs="Times New Roman"/>
          <w:noProof/>
          <w:sz w:val="24"/>
          <w:szCs w:val="24"/>
          <w:lang w:eastAsia="en-IE"/>
        </w:rPr>
        <w:t>Dún Ui Mhaoilíosa</w:t>
      </w:r>
      <w:r w:rsidR="009F7DAD" w:rsidRPr="00393E8E">
        <w:rPr>
          <w:rFonts w:ascii="Times New Roman" w:hAnsi="Times New Roman" w:cs="Times New Roman"/>
          <w:sz w:val="24"/>
          <w:szCs w:val="24"/>
        </w:rPr>
        <w:t>, Galway</w:t>
      </w:r>
      <w:r w:rsidR="000E179D">
        <w:rPr>
          <w:rFonts w:ascii="Times New Roman" w:hAnsi="Times New Roman" w:cs="Times New Roman"/>
          <w:color w:val="000000" w:themeColor="text1"/>
          <w:sz w:val="24"/>
          <w:szCs w:val="24"/>
        </w:rPr>
        <w:t>,</w:t>
      </w:r>
      <w:r w:rsidRPr="00E03E23">
        <w:rPr>
          <w:rFonts w:ascii="Times New Roman" w:hAnsi="Times New Roman" w:cs="Times New Roman"/>
          <w:color w:val="000000" w:themeColor="text1"/>
          <w:sz w:val="24"/>
          <w:szCs w:val="24"/>
        </w:rPr>
        <w:t xml:space="preserve"> </w:t>
      </w:r>
      <w:r w:rsidR="005E6EA5" w:rsidRPr="00E03E23">
        <w:rPr>
          <w:rFonts w:ascii="Times New Roman" w:hAnsi="Times New Roman" w:cs="Times New Roman"/>
          <w:color w:val="000000" w:themeColor="text1"/>
          <w:sz w:val="24"/>
          <w:szCs w:val="24"/>
        </w:rPr>
        <w:t xml:space="preserve">to begin </w:t>
      </w:r>
      <w:r w:rsidR="005448D7" w:rsidRPr="00E03E23">
        <w:rPr>
          <w:rFonts w:ascii="Times New Roman" w:hAnsi="Times New Roman" w:cs="Times New Roman"/>
          <w:color w:val="000000" w:themeColor="text1"/>
          <w:sz w:val="24"/>
          <w:szCs w:val="24"/>
        </w:rPr>
        <w:t xml:space="preserve">administrative, logistical and tactical </w:t>
      </w:r>
      <w:r w:rsidR="005E6EA5" w:rsidRPr="00E03E23">
        <w:rPr>
          <w:rFonts w:ascii="Times New Roman" w:hAnsi="Times New Roman" w:cs="Times New Roman"/>
          <w:color w:val="000000" w:themeColor="text1"/>
          <w:sz w:val="24"/>
          <w:szCs w:val="24"/>
        </w:rPr>
        <w:t xml:space="preserve">preparations for </w:t>
      </w:r>
      <w:r w:rsidR="005448D7" w:rsidRPr="00E03E23">
        <w:rPr>
          <w:rFonts w:ascii="Times New Roman" w:hAnsi="Times New Roman" w:cs="Times New Roman"/>
          <w:color w:val="000000" w:themeColor="text1"/>
          <w:sz w:val="24"/>
          <w:szCs w:val="24"/>
        </w:rPr>
        <w:t xml:space="preserve">both </w:t>
      </w:r>
      <w:r w:rsidR="005E6EA5" w:rsidRPr="00E03E23">
        <w:rPr>
          <w:rFonts w:ascii="Times New Roman" w:hAnsi="Times New Roman" w:cs="Times New Roman"/>
          <w:color w:val="000000" w:themeColor="text1"/>
          <w:sz w:val="24"/>
          <w:szCs w:val="24"/>
        </w:rPr>
        <w:t>Phase 3 training and overseas deployment</w:t>
      </w:r>
      <w:r w:rsidR="005448D7" w:rsidRPr="00E03E23">
        <w:rPr>
          <w:rFonts w:ascii="Times New Roman" w:hAnsi="Times New Roman" w:cs="Times New Roman"/>
          <w:color w:val="000000" w:themeColor="text1"/>
          <w:sz w:val="24"/>
          <w:szCs w:val="24"/>
        </w:rPr>
        <w:t xml:space="preserve"> to Lebanon</w:t>
      </w:r>
      <w:r w:rsidR="005E6EA5" w:rsidRPr="00E03E23">
        <w:rPr>
          <w:rFonts w:ascii="Times New Roman" w:hAnsi="Times New Roman" w:cs="Times New Roman"/>
          <w:color w:val="000000" w:themeColor="text1"/>
          <w:sz w:val="24"/>
          <w:szCs w:val="24"/>
        </w:rPr>
        <w:t>.</w:t>
      </w:r>
      <w:r w:rsidR="006667C3" w:rsidRPr="00E03E23">
        <w:rPr>
          <w:rFonts w:ascii="Times New Roman" w:hAnsi="Times New Roman" w:cs="Times New Roman"/>
          <w:color w:val="000000" w:themeColor="text1"/>
          <w:sz w:val="24"/>
          <w:szCs w:val="24"/>
        </w:rPr>
        <w:t xml:space="preserve"> Phase 3 training</w:t>
      </w:r>
      <w:r w:rsidR="00316D8F" w:rsidRPr="00E03E23">
        <w:rPr>
          <w:rFonts w:ascii="Times New Roman" w:hAnsi="Times New Roman" w:cs="Times New Roman"/>
          <w:color w:val="000000" w:themeColor="text1"/>
          <w:sz w:val="24"/>
          <w:szCs w:val="24"/>
        </w:rPr>
        <w:t>,</w:t>
      </w:r>
      <w:r w:rsidR="00037049" w:rsidRPr="00E03E23">
        <w:rPr>
          <w:rFonts w:ascii="Times New Roman" w:hAnsi="Times New Roman" w:cs="Times New Roman"/>
          <w:color w:val="000000" w:themeColor="text1"/>
          <w:sz w:val="24"/>
          <w:szCs w:val="24"/>
        </w:rPr>
        <w:t xml:space="preserve"> commenced</w:t>
      </w:r>
      <w:r w:rsidR="006667C3" w:rsidRPr="00E03E23">
        <w:rPr>
          <w:rFonts w:ascii="Times New Roman" w:hAnsi="Times New Roman" w:cs="Times New Roman"/>
          <w:color w:val="000000" w:themeColor="text1"/>
          <w:sz w:val="24"/>
          <w:szCs w:val="24"/>
        </w:rPr>
        <w:t xml:space="preserve"> in</w:t>
      </w:r>
      <w:r w:rsidR="00D40A93" w:rsidRPr="00E03E23">
        <w:rPr>
          <w:rFonts w:ascii="Times New Roman" w:hAnsi="Times New Roman" w:cs="Times New Roman"/>
          <w:color w:val="000000" w:themeColor="text1"/>
          <w:sz w:val="24"/>
          <w:szCs w:val="24"/>
        </w:rPr>
        <w:t xml:space="preserve"> Coolmoney Camp, Glen of Imaal in Co. </w:t>
      </w:r>
      <w:r w:rsidR="006667C3" w:rsidRPr="00E03E23">
        <w:rPr>
          <w:rFonts w:ascii="Times New Roman" w:hAnsi="Times New Roman" w:cs="Times New Roman"/>
          <w:color w:val="000000" w:themeColor="text1"/>
          <w:sz w:val="24"/>
          <w:szCs w:val="24"/>
        </w:rPr>
        <w:t>Wicklow</w:t>
      </w:r>
      <w:r w:rsidR="00D40A93" w:rsidRPr="00E03E23">
        <w:rPr>
          <w:rFonts w:ascii="Times New Roman" w:hAnsi="Times New Roman" w:cs="Times New Roman"/>
          <w:color w:val="000000" w:themeColor="text1"/>
          <w:sz w:val="24"/>
          <w:szCs w:val="24"/>
        </w:rPr>
        <w:t>,</w:t>
      </w:r>
      <w:r w:rsidR="006667C3" w:rsidRPr="00E03E23">
        <w:rPr>
          <w:rFonts w:ascii="Times New Roman" w:hAnsi="Times New Roman" w:cs="Times New Roman"/>
          <w:color w:val="000000" w:themeColor="text1"/>
          <w:sz w:val="24"/>
          <w:szCs w:val="24"/>
        </w:rPr>
        <w:t xml:space="preserve"> on </w:t>
      </w:r>
      <w:r w:rsidR="00E4125E">
        <w:rPr>
          <w:rFonts w:ascii="Times New Roman" w:hAnsi="Times New Roman" w:cs="Times New Roman"/>
          <w:color w:val="000000" w:themeColor="text1"/>
          <w:sz w:val="24"/>
          <w:szCs w:val="24"/>
        </w:rPr>
        <w:t xml:space="preserve">the </w:t>
      </w:r>
      <w:r w:rsidR="009F7DAD">
        <w:rPr>
          <w:rFonts w:ascii="Times New Roman" w:hAnsi="Times New Roman" w:cs="Times New Roman"/>
          <w:color w:val="000000" w:themeColor="text1"/>
          <w:sz w:val="24"/>
          <w:szCs w:val="24"/>
        </w:rPr>
        <w:t>07 April 2025</w:t>
      </w:r>
      <w:r w:rsidR="00037049" w:rsidRPr="00E03E23">
        <w:rPr>
          <w:rFonts w:ascii="Times New Roman" w:hAnsi="Times New Roman" w:cs="Times New Roman"/>
          <w:color w:val="000000" w:themeColor="text1"/>
          <w:sz w:val="24"/>
          <w:szCs w:val="24"/>
        </w:rPr>
        <w:t xml:space="preserve"> and ensured personnel were</w:t>
      </w:r>
      <w:r w:rsidR="006667C3" w:rsidRPr="00E03E23">
        <w:rPr>
          <w:rFonts w:ascii="Times New Roman" w:hAnsi="Times New Roman" w:cs="Times New Roman"/>
          <w:color w:val="000000" w:themeColor="text1"/>
          <w:sz w:val="24"/>
          <w:szCs w:val="24"/>
        </w:rPr>
        <w:t xml:space="preserve"> fully prepared to </w:t>
      </w:r>
      <w:r w:rsidR="00BB0A40" w:rsidRPr="00E03E23">
        <w:rPr>
          <w:rFonts w:ascii="Times New Roman" w:hAnsi="Times New Roman" w:cs="Times New Roman"/>
          <w:color w:val="000000" w:themeColor="text1"/>
          <w:sz w:val="24"/>
          <w:szCs w:val="24"/>
        </w:rPr>
        <w:t xml:space="preserve">participate in Chapter 6 Peace Support Operations and </w:t>
      </w:r>
      <w:r w:rsidR="006667C3" w:rsidRPr="00E03E23">
        <w:rPr>
          <w:rFonts w:ascii="Times New Roman" w:hAnsi="Times New Roman" w:cs="Times New Roman"/>
          <w:color w:val="000000" w:themeColor="text1"/>
          <w:sz w:val="24"/>
          <w:szCs w:val="24"/>
        </w:rPr>
        <w:t>execute their allocated tasks in the mission area</w:t>
      </w:r>
      <w:r w:rsidR="00BB0A40" w:rsidRPr="00E03E23">
        <w:rPr>
          <w:rFonts w:ascii="Times New Roman" w:hAnsi="Times New Roman" w:cs="Times New Roman"/>
          <w:color w:val="000000" w:themeColor="text1"/>
          <w:sz w:val="24"/>
          <w:szCs w:val="24"/>
        </w:rPr>
        <w:t xml:space="preserve"> in accordance with the UNIFIL Mission mandate.</w:t>
      </w:r>
    </w:p>
    <w:p w14:paraId="4E0D3FAC" w14:textId="77777777" w:rsidR="005E6EA5" w:rsidRPr="00E03E23" w:rsidRDefault="005E6EA5" w:rsidP="00EC0783">
      <w:pPr>
        <w:spacing w:after="0"/>
        <w:jc w:val="both"/>
        <w:rPr>
          <w:rFonts w:ascii="Times New Roman" w:hAnsi="Times New Roman" w:cs="Times New Roman"/>
          <w:color w:val="000000" w:themeColor="text1"/>
          <w:sz w:val="24"/>
          <w:szCs w:val="24"/>
        </w:rPr>
      </w:pPr>
    </w:p>
    <w:p w14:paraId="6D508F4F" w14:textId="01AB91DA" w:rsidR="006545FE" w:rsidRPr="00E03E23" w:rsidRDefault="009F7DAD" w:rsidP="00DF51D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r w:rsidR="00883F19" w:rsidRPr="00E03E23">
        <w:rPr>
          <w:rFonts w:ascii="Times New Roman" w:hAnsi="Times New Roman" w:cs="Times New Roman"/>
          <w:color w:val="000000" w:themeColor="text1"/>
          <w:sz w:val="24"/>
          <w:szCs w:val="24"/>
        </w:rPr>
        <w:t xml:space="preserve"> </w:t>
      </w:r>
      <w:r w:rsidR="00A21202" w:rsidRPr="00E03E23">
        <w:rPr>
          <w:rFonts w:ascii="Times New Roman" w:hAnsi="Times New Roman" w:cs="Times New Roman"/>
          <w:color w:val="000000" w:themeColor="text1"/>
          <w:sz w:val="24"/>
          <w:szCs w:val="24"/>
        </w:rPr>
        <w:t>INF</w:t>
      </w:r>
      <w:r w:rsidR="00A21202">
        <w:rPr>
          <w:rFonts w:ascii="Times New Roman" w:hAnsi="Times New Roman" w:cs="Times New Roman"/>
          <w:color w:val="000000" w:themeColor="text1"/>
          <w:sz w:val="24"/>
          <w:szCs w:val="24"/>
        </w:rPr>
        <w:t xml:space="preserve"> BN</w:t>
      </w:r>
      <w:r w:rsidR="00883F19" w:rsidRPr="00E03E23">
        <w:rPr>
          <w:rFonts w:ascii="Times New Roman" w:hAnsi="Times New Roman" w:cs="Times New Roman"/>
          <w:color w:val="000000" w:themeColor="text1"/>
          <w:sz w:val="24"/>
          <w:szCs w:val="24"/>
        </w:rPr>
        <w:t xml:space="preserve"> will deploy to the </w:t>
      </w:r>
      <w:r w:rsidR="006667C3" w:rsidRPr="00E03E23">
        <w:rPr>
          <w:rFonts w:ascii="Times New Roman" w:hAnsi="Times New Roman" w:cs="Times New Roman"/>
          <w:color w:val="000000" w:themeColor="text1"/>
          <w:sz w:val="24"/>
          <w:szCs w:val="24"/>
        </w:rPr>
        <w:t>UNIFIL area of operations</w:t>
      </w:r>
      <w:r w:rsidR="00883F19" w:rsidRPr="00E03E23">
        <w:rPr>
          <w:rFonts w:ascii="Times New Roman" w:hAnsi="Times New Roman" w:cs="Times New Roman"/>
          <w:color w:val="000000" w:themeColor="text1"/>
          <w:sz w:val="24"/>
          <w:szCs w:val="24"/>
        </w:rPr>
        <w:t xml:space="preserve"> with </w:t>
      </w:r>
      <w:r>
        <w:rPr>
          <w:rFonts w:ascii="Times New Roman" w:hAnsi="Times New Roman" w:cs="Times New Roman"/>
          <w:color w:val="000000" w:themeColor="text1"/>
          <w:sz w:val="24"/>
          <w:szCs w:val="24"/>
        </w:rPr>
        <w:t>308</w:t>
      </w:r>
      <w:r w:rsidR="00883F19" w:rsidRPr="00E03E23">
        <w:rPr>
          <w:rFonts w:ascii="Times New Roman" w:hAnsi="Times New Roman" w:cs="Times New Roman"/>
          <w:color w:val="000000" w:themeColor="text1"/>
          <w:sz w:val="24"/>
          <w:szCs w:val="24"/>
        </w:rPr>
        <w:t xml:space="preserve"> personnel</w:t>
      </w:r>
      <w:r w:rsidR="007A6FAC" w:rsidRPr="00E03E23">
        <w:rPr>
          <w:rFonts w:ascii="Times New Roman" w:hAnsi="Times New Roman" w:cs="Times New Roman"/>
          <w:color w:val="000000" w:themeColor="text1"/>
          <w:sz w:val="24"/>
          <w:szCs w:val="24"/>
        </w:rPr>
        <w:t>;</w:t>
      </w:r>
      <w:r w:rsidR="00883F19" w:rsidRPr="00E03E23">
        <w:rPr>
          <w:rFonts w:ascii="Times New Roman" w:hAnsi="Times New Roman" w:cs="Times New Roman"/>
          <w:color w:val="000000" w:themeColor="text1"/>
          <w:sz w:val="24"/>
          <w:szCs w:val="24"/>
        </w:rPr>
        <w:t xml:space="preserve"> (</w:t>
      </w:r>
      <w:r w:rsidR="000F2182">
        <w:rPr>
          <w:rFonts w:ascii="Times New Roman" w:hAnsi="Times New Roman" w:cs="Times New Roman"/>
          <w:color w:val="000000" w:themeColor="text1"/>
          <w:sz w:val="24"/>
          <w:szCs w:val="24"/>
        </w:rPr>
        <w:t xml:space="preserve">ten </w:t>
      </w:r>
      <w:r w:rsidR="00D71541" w:rsidRPr="00E03E23">
        <w:rPr>
          <w:rFonts w:ascii="Times New Roman" w:hAnsi="Times New Roman" w:cs="Times New Roman"/>
          <w:color w:val="000000" w:themeColor="text1"/>
          <w:sz w:val="24"/>
          <w:szCs w:val="24"/>
        </w:rPr>
        <w:t>(</w:t>
      </w:r>
      <w:r w:rsidR="000F2182">
        <w:rPr>
          <w:rFonts w:ascii="Times New Roman" w:hAnsi="Times New Roman" w:cs="Times New Roman"/>
          <w:color w:val="000000" w:themeColor="text1"/>
          <w:sz w:val="24"/>
          <w:szCs w:val="24"/>
        </w:rPr>
        <w:t>10</w:t>
      </w:r>
      <w:r w:rsidR="00316D8F" w:rsidRPr="00E03E23">
        <w:rPr>
          <w:rFonts w:ascii="Times New Roman" w:hAnsi="Times New Roman" w:cs="Times New Roman"/>
          <w:color w:val="000000" w:themeColor="text1"/>
          <w:sz w:val="24"/>
          <w:szCs w:val="24"/>
        </w:rPr>
        <w:t>) personnel from the Armed Forces of Malta</w:t>
      </w:r>
      <w:r w:rsidR="00883F19" w:rsidRPr="00E03E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298</w:t>
      </w:r>
      <w:r w:rsidR="000F2182">
        <w:rPr>
          <w:rFonts w:ascii="Times New Roman" w:hAnsi="Times New Roman" w:cs="Times New Roman"/>
          <w:color w:val="000000" w:themeColor="text1"/>
          <w:sz w:val="24"/>
          <w:szCs w:val="24"/>
        </w:rPr>
        <w:t xml:space="preserve"> Irish Defence Forces personnel.  1</w:t>
      </w:r>
      <w:r>
        <w:rPr>
          <w:rFonts w:ascii="Times New Roman" w:hAnsi="Times New Roman" w:cs="Times New Roman"/>
          <w:color w:val="000000" w:themeColor="text1"/>
          <w:sz w:val="24"/>
          <w:szCs w:val="24"/>
        </w:rPr>
        <w:t xml:space="preserve">26 </w:t>
      </w:r>
      <w:r w:rsidR="00A21202">
        <w:rPr>
          <w:rFonts w:ascii="Times New Roman" w:hAnsi="Times New Roman" w:cs="Times New Roman"/>
          <w:color w:val="000000" w:themeColor="text1"/>
          <w:sz w:val="24"/>
          <w:szCs w:val="24"/>
        </w:rPr>
        <w:t>INF</w:t>
      </w:r>
      <w:r>
        <w:rPr>
          <w:rFonts w:ascii="Times New Roman" w:hAnsi="Times New Roman" w:cs="Times New Roman"/>
          <w:color w:val="000000" w:themeColor="text1"/>
          <w:sz w:val="24"/>
          <w:szCs w:val="24"/>
        </w:rPr>
        <w:t xml:space="preserve"> Bn will deploy in three (3</w:t>
      </w:r>
      <w:r w:rsidR="005E6EA5" w:rsidRPr="00E03E23">
        <w:rPr>
          <w:rFonts w:ascii="Times New Roman" w:hAnsi="Times New Roman" w:cs="Times New Roman"/>
          <w:color w:val="000000" w:themeColor="text1"/>
          <w:sz w:val="24"/>
          <w:szCs w:val="24"/>
        </w:rPr>
        <w:t>) Chalks</w:t>
      </w:r>
      <w:r w:rsidR="000C0C1E">
        <w:rPr>
          <w:rFonts w:ascii="Times New Roman" w:hAnsi="Times New Roman" w:cs="Times New Roman"/>
          <w:color w:val="000000" w:themeColor="text1"/>
          <w:sz w:val="24"/>
          <w:szCs w:val="24"/>
        </w:rPr>
        <w:t xml:space="preserve"> to Lebanon</w:t>
      </w:r>
      <w:r w:rsidR="005448D7" w:rsidRPr="00E03E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throughout May</w:t>
      </w:r>
      <w:r w:rsidR="00126AD6" w:rsidRPr="00E03E23">
        <w:rPr>
          <w:rFonts w:ascii="Times New Roman" w:hAnsi="Times New Roman" w:cs="Times New Roman"/>
          <w:color w:val="000000" w:themeColor="text1"/>
          <w:sz w:val="24"/>
          <w:szCs w:val="24"/>
        </w:rPr>
        <w:t xml:space="preserve">, </w:t>
      </w:r>
      <w:r w:rsidR="005448D7" w:rsidRPr="00E03E23">
        <w:rPr>
          <w:rFonts w:ascii="Times New Roman" w:hAnsi="Times New Roman" w:cs="Times New Roman"/>
          <w:color w:val="000000" w:themeColor="text1"/>
          <w:sz w:val="24"/>
          <w:szCs w:val="24"/>
        </w:rPr>
        <w:t>rotating with</w:t>
      </w:r>
      <w:r w:rsidR="00037049" w:rsidRPr="00E03E23">
        <w:rPr>
          <w:rFonts w:ascii="Times New Roman" w:hAnsi="Times New Roman" w:cs="Times New Roman"/>
          <w:color w:val="000000" w:themeColor="text1"/>
          <w:sz w:val="24"/>
          <w:szCs w:val="24"/>
        </w:rPr>
        <w:t>,</w:t>
      </w:r>
      <w:r w:rsidR="005448D7" w:rsidRPr="00E03E23">
        <w:rPr>
          <w:rFonts w:ascii="Times New Roman" w:hAnsi="Times New Roman" w:cs="Times New Roman"/>
          <w:color w:val="000000" w:themeColor="text1"/>
          <w:sz w:val="24"/>
          <w:szCs w:val="24"/>
        </w:rPr>
        <w:t xml:space="preserve"> </w:t>
      </w:r>
      <w:r w:rsidR="00126AD6" w:rsidRPr="00E03E23">
        <w:rPr>
          <w:rFonts w:ascii="Times New Roman" w:hAnsi="Times New Roman" w:cs="Times New Roman"/>
          <w:color w:val="000000" w:themeColor="text1"/>
          <w:sz w:val="24"/>
          <w:szCs w:val="24"/>
        </w:rPr>
        <w:t xml:space="preserve">and replacing </w:t>
      </w:r>
      <w:r w:rsidR="005448D7" w:rsidRPr="00E03E23">
        <w:rPr>
          <w:rFonts w:ascii="Times New Roman" w:hAnsi="Times New Roman" w:cs="Times New Roman"/>
          <w:color w:val="000000" w:themeColor="text1"/>
          <w:sz w:val="24"/>
          <w:szCs w:val="24"/>
        </w:rPr>
        <w:t>the</w:t>
      </w:r>
      <w:r w:rsidR="00B018BB" w:rsidRPr="00E03E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125</w:t>
      </w:r>
      <w:r w:rsidR="00A21202">
        <w:rPr>
          <w:rFonts w:ascii="Times New Roman" w:hAnsi="Times New Roman" w:cs="Times New Roman"/>
          <w:color w:val="000000" w:themeColor="text1"/>
          <w:sz w:val="24"/>
          <w:szCs w:val="24"/>
        </w:rPr>
        <w:t xml:space="preserve"> INF</w:t>
      </w:r>
      <w:r w:rsidR="005448D7" w:rsidRPr="00E03E23">
        <w:rPr>
          <w:rFonts w:ascii="Times New Roman" w:hAnsi="Times New Roman" w:cs="Times New Roman"/>
          <w:color w:val="000000" w:themeColor="text1"/>
          <w:sz w:val="24"/>
          <w:szCs w:val="24"/>
        </w:rPr>
        <w:t xml:space="preserve"> Bn</w:t>
      </w:r>
      <w:r w:rsidR="00AA68AB" w:rsidRPr="00E03E23">
        <w:rPr>
          <w:rFonts w:ascii="Times New Roman" w:hAnsi="Times New Roman" w:cs="Times New Roman"/>
          <w:color w:val="000000" w:themeColor="text1"/>
          <w:sz w:val="24"/>
          <w:szCs w:val="24"/>
        </w:rPr>
        <w:t xml:space="preserve">. </w:t>
      </w:r>
      <w:r w:rsidR="001F2AB1">
        <w:rPr>
          <w:rFonts w:ascii="Times New Roman" w:hAnsi="Times New Roman" w:cs="Times New Roman"/>
          <w:color w:val="000000" w:themeColor="text1"/>
          <w:sz w:val="24"/>
          <w:szCs w:val="24"/>
        </w:rPr>
        <w:t xml:space="preserve"> </w:t>
      </w:r>
    </w:p>
    <w:p w14:paraId="4696C422" w14:textId="77777777" w:rsidR="00B018BB" w:rsidRPr="00E03E23" w:rsidRDefault="00B018BB" w:rsidP="00EC0783">
      <w:pPr>
        <w:spacing w:after="0"/>
        <w:jc w:val="both"/>
        <w:rPr>
          <w:rFonts w:ascii="Times New Roman" w:hAnsi="Times New Roman" w:cs="Times New Roman"/>
          <w:color w:val="000000" w:themeColor="text1"/>
          <w:sz w:val="24"/>
          <w:szCs w:val="24"/>
        </w:rPr>
      </w:pPr>
    </w:p>
    <w:p w14:paraId="024B8CB6" w14:textId="74770070" w:rsidR="00145E82" w:rsidRPr="00E03E23" w:rsidRDefault="009F7DAD" w:rsidP="00145E82">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r w:rsidR="00A21202">
        <w:rPr>
          <w:rFonts w:ascii="Times New Roman" w:hAnsi="Times New Roman" w:cs="Times New Roman"/>
          <w:color w:val="000000" w:themeColor="text1"/>
          <w:sz w:val="24"/>
          <w:szCs w:val="24"/>
        </w:rPr>
        <w:t xml:space="preserve"> INF BN</w:t>
      </w:r>
      <w:r w:rsidR="00145E82" w:rsidRPr="00E03E23">
        <w:rPr>
          <w:rFonts w:ascii="Times New Roman" w:hAnsi="Times New Roman" w:cs="Times New Roman"/>
          <w:color w:val="000000" w:themeColor="text1"/>
          <w:sz w:val="24"/>
          <w:szCs w:val="24"/>
        </w:rPr>
        <w:t xml:space="preserve"> will then commence operations as part of a multinational </w:t>
      </w:r>
      <w:r w:rsidR="00393E8E">
        <w:rPr>
          <w:rFonts w:ascii="Times New Roman" w:hAnsi="Times New Roman" w:cs="Times New Roman"/>
          <w:color w:val="000000" w:themeColor="text1"/>
          <w:sz w:val="24"/>
          <w:szCs w:val="24"/>
        </w:rPr>
        <w:t>B</w:t>
      </w:r>
      <w:r w:rsidR="00145E82" w:rsidRPr="00E03E23">
        <w:rPr>
          <w:rFonts w:ascii="Times New Roman" w:hAnsi="Times New Roman" w:cs="Times New Roman"/>
          <w:color w:val="000000" w:themeColor="text1"/>
          <w:sz w:val="24"/>
          <w:szCs w:val="24"/>
        </w:rPr>
        <w:t xml:space="preserve">attalion, comprising of Irish, Maltese, Polish and Hungarian personnel, collectively referred to as IRISHPOLBATT. IRISHPOLBATT will support UNIFIL’s mandates in accordance with United Nations Security Council Resolution (UNSCR) 1701 (2006) and UNSCR </w:t>
      </w:r>
      <w:r w:rsidR="00145E82">
        <w:rPr>
          <w:rFonts w:ascii="Times New Roman" w:hAnsi="Times New Roman" w:cs="Times New Roman"/>
          <w:color w:val="000000" w:themeColor="text1"/>
          <w:sz w:val="24"/>
          <w:szCs w:val="24"/>
        </w:rPr>
        <w:t>2749</w:t>
      </w:r>
      <w:r w:rsidR="00145E82" w:rsidRPr="00E03E23">
        <w:rPr>
          <w:rFonts w:ascii="Times New Roman" w:hAnsi="Times New Roman" w:cs="Times New Roman"/>
          <w:color w:val="000000" w:themeColor="text1"/>
          <w:sz w:val="24"/>
          <w:szCs w:val="24"/>
        </w:rPr>
        <w:t xml:space="preserve"> (202</w:t>
      </w:r>
      <w:r w:rsidR="00145E82">
        <w:rPr>
          <w:rFonts w:ascii="Times New Roman" w:hAnsi="Times New Roman" w:cs="Times New Roman"/>
          <w:color w:val="000000" w:themeColor="text1"/>
          <w:sz w:val="24"/>
          <w:szCs w:val="24"/>
        </w:rPr>
        <w:t>4)</w:t>
      </w:r>
      <w:r w:rsidR="00145E82" w:rsidRPr="00E03E23">
        <w:rPr>
          <w:rFonts w:ascii="Times New Roman" w:hAnsi="Times New Roman" w:cs="Times New Roman"/>
          <w:color w:val="000000" w:themeColor="text1"/>
          <w:sz w:val="24"/>
          <w:szCs w:val="24"/>
        </w:rPr>
        <w:t xml:space="preserve">.      </w:t>
      </w:r>
    </w:p>
    <w:p w14:paraId="10798469" w14:textId="77777777" w:rsidR="00B018BB" w:rsidRPr="00E03E23" w:rsidRDefault="00B018BB" w:rsidP="00EC0783">
      <w:pPr>
        <w:spacing w:after="0"/>
        <w:rPr>
          <w:rFonts w:ascii="Times New Roman" w:hAnsi="Times New Roman" w:cs="Times New Roman"/>
          <w:color w:val="000000" w:themeColor="text1"/>
          <w:sz w:val="24"/>
          <w:szCs w:val="24"/>
        </w:rPr>
      </w:pPr>
    </w:p>
    <w:p w14:paraId="20D95948" w14:textId="77777777" w:rsidR="00EC0783" w:rsidRPr="00E03E23" w:rsidRDefault="00EC0783" w:rsidP="00EC0783">
      <w:pPr>
        <w:numPr>
          <w:ilvl w:val="0"/>
          <w:numId w:val="4"/>
        </w:numPr>
        <w:spacing w:after="0" w:line="240" w:lineRule="auto"/>
        <w:jc w:val="both"/>
        <w:rPr>
          <w:rFonts w:ascii="Times New Roman" w:hAnsi="Times New Roman" w:cs="Times New Roman"/>
          <w:b/>
          <w:color w:val="000000" w:themeColor="text1"/>
          <w:sz w:val="24"/>
          <w:szCs w:val="24"/>
          <w:u w:val="single"/>
        </w:rPr>
      </w:pPr>
      <w:r w:rsidRPr="00E03E23">
        <w:rPr>
          <w:rFonts w:ascii="Times New Roman" w:hAnsi="Times New Roman" w:cs="Times New Roman"/>
          <w:b/>
          <w:color w:val="000000" w:themeColor="text1"/>
          <w:sz w:val="24"/>
          <w:szCs w:val="24"/>
          <w:u w:val="single"/>
        </w:rPr>
        <w:t>Stats &amp; Figures</w:t>
      </w:r>
    </w:p>
    <w:p w14:paraId="4D42EE48" w14:textId="77777777" w:rsidR="00EC0783" w:rsidRPr="00E03E23" w:rsidRDefault="00EC0783" w:rsidP="007456C8">
      <w:pPr>
        <w:spacing w:after="0"/>
        <w:jc w:val="both"/>
        <w:rPr>
          <w:rFonts w:ascii="Times New Roman" w:hAnsi="Times New Roman" w:cs="Times New Roman"/>
          <w:b/>
          <w:color w:val="000000" w:themeColor="text1"/>
          <w:sz w:val="24"/>
          <w:szCs w:val="24"/>
          <w:u w:val="single"/>
        </w:rPr>
      </w:pPr>
    </w:p>
    <w:p w14:paraId="1BBC12CE" w14:textId="6C66B965" w:rsidR="00EC0783" w:rsidRPr="00E03E23" w:rsidRDefault="00EC0783" w:rsidP="007456C8">
      <w:pPr>
        <w:pStyle w:val="ListParagraph"/>
        <w:numPr>
          <w:ilvl w:val="0"/>
          <w:numId w:val="3"/>
        </w:numPr>
        <w:ind w:left="1134" w:hanging="425"/>
        <w:jc w:val="both"/>
        <w:rPr>
          <w:color w:val="000000" w:themeColor="text1"/>
          <w:lang w:val="en-IE"/>
        </w:rPr>
      </w:pPr>
      <w:r w:rsidRPr="00E03E23">
        <w:rPr>
          <w:color w:val="000000" w:themeColor="text1"/>
          <w:lang w:val="en-IE"/>
        </w:rPr>
        <w:t xml:space="preserve">The total number of personnel deploying to UNIFIL </w:t>
      </w:r>
      <w:r w:rsidR="00443FF5" w:rsidRPr="00E03E23">
        <w:rPr>
          <w:color w:val="000000" w:themeColor="text1"/>
          <w:lang w:val="en-IE"/>
        </w:rPr>
        <w:t xml:space="preserve">with the </w:t>
      </w:r>
      <w:r w:rsidR="009F7DAD">
        <w:rPr>
          <w:color w:val="000000" w:themeColor="text1"/>
          <w:lang w:val="en-IE"/>
        </w:rPr>
        <w:t>126</w:t>
      </w:r>
      <w:r w:rsidR="00443FF5" w:rsidRPr="00E03E23">
        <w:rPr>
          <w:color w:val="000000" w:themeColor="text1"/>
          <w:lang w:val="en-IE"/>
        </w:rPr>
        <w:t xml:space="preserve"> </w:t>
      </w:r>
      <w:r w:rsidR="00A21202" w:rsidRPr="00E03E23">
        <w:rPr>
          <w:color w:val="000000" w:themeColor="text1"/>
          <w:lang w:val="en-IE"/>
        </w:rPr>
        <w:t>INF</w:t>
      </w:r>
      <w:r w:rsidR="00A21202">
        <w:rPr>
          <w:color w:val="000000" w:themeColor="text1"/>
          <w:lang w:val="en-IE"/>
        </w:rPr>
        <w:t xml:space="preserve"> BN</w:t>
      </w:r>
      <w:r w:rsidR="00443FF5" w:rsidRPr="00E03E23">
        <w:rPr>
          <w:color w:val="000000" w:themeColor="text1"/>
          <w:lang w:val="en-IE"/>
        </w:rPr>
        <w:t xml:space="preserve"> </w:t>
      </w:r>
      <w:r w:rsidRPr="00E03E23">
        <w:rPr>
          <w:color w:val="000000" w:themeColor="text1"/>
          <w:lang w:val="en-IE"/>
        </w:rPr>
        <w:t>on this rotation</w:t>
      </w:r>
      <w:r w:rsidR="00024E01" w:rsidRPr="00E03E23">
        <w:rPr>
          <w:color w:val="000000" w:themeColor="text1"/>
          <w:lang w:val="en-IE"/>
        </w:rPr>
        <w:t xml:space="preserve"> is</w:t>
      </w:r>
      <w:r w:rsidRPr="00E03E23">
        <w:rPr>
          <w:color w:val="000000" w:themeColor="text1"/>
          <w:lang w:val="en-IE"/>
        </w:rPr>
        <w:t xml:space="preserve"> </w:t>
      </w:r>
      <w:r w:rsidR="002426A3" w:rsidRPr="00E03E23">
        <w:rPr>
          <w:color w:val="000000" w:themeColor="text1"/>
          <w:lang w:val="en-IE"/>
        </w:rPr>
        <w:t>t</w:t>
      </w:r>
      <w:r w:rsidR="00E4125E">
        <w:rPr>
          <w:color w:val="000000" w:themeColor="text1"/>
        </w:rPr>
        <w:t>hr</w:t>
      </w:r>
      <w:r w:rsidR="009F7DAD">
        <w:rPr>
          <w:color w:val="000000" w:themeColor="text1"/>
        </w:rPr>
        <w:t>ee hundred and eight (308</w:t>
      </w:r>
      <w:r w:rsidR="00024E01" w:rsidRPr="00E03E23">
        <w:rPr>
          <w:color w:val="000000" w:themeColor="text1"/>
        </w:rPr>
        <w:t>) personnel</w:t>
      </w:r>
      <w:r w:rsidR="00024E01" w:rsidRPr="00E03E23">
        <w:rPr>
          <w:color w:val="000000" w:themeColor="text1"/>
          <w:lang w:val="en-IE"/>
        </w:rPr>
        <w:t>,</w:t>
      </w:r>
      <w:r w:rsidR="00024E01" w:rsidRPr="00E03E23">
        <w:rPr>
          <w:color w:val="000000" w:themeColor="text1"/>
        </w:rPr>
        <w:t xml:space="preserve"> (</w:t>
      </w:r>
      <w:r w:rsidR="00040B76">
        <w:rPr>
          <w:color w:val="000000" w:themeColor="text1"/>
          <w:lang w:val="en-IE"/>
        </w:rPr>
        <w:t>10</w:t>
      </w:r>
      <w:r w:rsidR="00024E01" w:rsidRPr="00E03E23">
        <w:rPr>
          <w:color w:val="000000" w:themeColor="text1"/>
        </w:rPr>
        <w:t xml:space="preserve">) </w:t>
      </w:r>
      <w:r w:rsidR="00316D8F" w:rsidRPr="00E03E23">
        <w:rPr>
          <w:color w:val="000000" w:themeColor="text1"/>
        </w:rPr>
        <w:t>personnel from the Armed Forces of Malta</w:t>
      </w:r>
      <w:r w:rsidR="00024E01" w:rsidRPr="00E03E23">
        <w:rPr>
          <w:color w:val="000000" w:themeColor="text1"/>
        </w:rPr>
        <w:t>, t</w:t>
      </w:r>
      <w:r w:rsidR="009F7DAD">
        <w:rPr>
          <w:color w:val="000000" w:themeColor="text1"/>
        </w:rPr>
        <w:t>wo</w:t>
      </w:r>
      <w:r w:rsidR="002426A3" w:rsidRPr="00E03E23">
        <w:rPr>
          <w:color w:val="000000" w:themeColor="text1"/>
        </w:rPr>
        <w:t xml:space="preserve"> hundred and </w:t>
      </w:r>
      <w:r w:rsidR="009F7DAD">
        <w:rPr>
          <w:color w:val="000000" w:themeColor="text1"/>
          <w:lang w:val="en-IE"/>
        </w:rPr>
        <w:t>ninety eight</w:t>
      </w:r>
      <w:r w:rsidR="00040B76">
        <w:rPr>
          <w:color w:val="000000" w:themeColor="text1"/>
          <w:lang w:val="en-IE"/>
        </w:rPr>
        <w:t xml:space="preserve"> </w:t>
      </w:r>
      <w:r w:rsidR="009F7DAD">
        <w:rPr>
          <w:color w:val="000000" w:themeColor="text1"/>
        </w:rPr>
        <w:t>(298</w:t>
      </w:r>
      <w:r w:rsidR="00024E01" w:rsidRPr="00E03E23">
        <w:rPr>
          <w:color w:val="000000" w:themeColor="text1"/>
        </w:rPr>
        <w:t>) Irish)</w:t>
      </w:r>
      <w:r w:rsidR="00024E01" w:rsidRPr="00E03E23">
        <w:rPr>
          <w:color w:val="000000" w:themeColor="text1"/>
          <w:lang w:val="en-IE"/>
        </w:rPr>
        <w:t>.</w:t>
      </w:r>
    </w:p>
    <w:p w14:paraId="192A29BA" w14:textId="77777777" w:rsidR="00F52CFC" w:rsidRPr="00E03E23" w:rsidRDefault="00F52CFC" w:rsidP="007456C8">
      <w:pPr>
        <w:pStyle w:val="ListParagraph"/>
        <w:ind w:left="1134" w:hanging="425"/>
        <w:jc w:val="both"/>
        <w:rPr>
          <w:color w:val="000000" w:themeColor="text1"/>
          <w:lang w:val="en-IE"/>
        </w:rPr>
      </w:pPr>
    </w:p>
    <w:p w14:paraId="018F8397" w14:textId="72556E2F" w:rsidR="00EC0783" w:rsidRDefault="00A21202" w:rsidP="007456C8">
      <w:pPr>
        <w:numPr>
          <w:ilvl w:val="0"/>
          <w:numId w:val="3"/>
        </w:numPr>
        <w:spacing w:after="0" w:line="240" w:lineRule="auto"/>
        <w:ind w:left="1134" w:hanging="425"/>
        <w:jc w:val="both"/>
        <w:rPr>
          <w:rFonts w:ascii="Times New Roman" w:hAnsi="Times New Roman" w:cs="Times New Roman"/>
          <w:color w:val="000000" w:themeColor="text1"/>
          <w:sz w:val="24"/>
          <w:szCs w:val="24"/>
        </w:rPr>
      </w:pPr>
      <w:r w:rsidRPr="00A21202">
        <w:rPr>
          <w:rFonts w:ascii="Times New Roman" w:hAnsi="Times New Roman" w:cs="Times New Roman"/>
          <w:color w:val="000000" w:themeColor="text1"/>
          <w:sz w:val="24"/>
          <w:szCs w:val="24"/>
        </w:rPr>
        <w:t>Sixteen (16</w:t>
      </w:r>
      <w:r w:rsidR="00FC6109" w:rsidRPr="00A21202">
        <w:rPr>
          <w:rFonts w:ascii="Times New Roman" w:hAnsi="Times New Roman" w:cs="Times New Roman"/>
          <w:color w:val="000000" w:themeColor="text1"/>
          <w:sz w:val="24"/>
          <w:szCs w:val="24"/>
        </w:rPr>
        <w:t>)</w:t>
      </w:r>
      <w:r w:rsidR="00EC0783" w:rsidRPr="00A21202">
        <w:rPr>
          <w:rFonts w:ascii="Times New Roman" w:hAnsi="Times New Roman" w:cs="Times New Roman"/>
          <w:color w:val="000000" w:themeColor="text1"/>
          <w:sz w:val="24"/>
          <w:szCs w:val="24"/>
        </w:rPr>
        <w:t xml:space="preserve"> females</w:t>
      </w:r>
      <w:r w:rsidR="00000CEB" w:rsidRPr="00A21202">
        <w:rPr>
          <w:rFonts w:ascii="Times New Roman" w:hAnsi="Times New Roman" w:cs="Times New Roman"/>
          <w:color w:val="000000" w:themeColor="text1"/>
          <w:sz w:val="24"/>
          <w:szCs w:val="24"/>
        </w:rPr>
        <w:t xml:space="preserve"> </w:t>
      </w:r>
      <w:r w:rsidR="00EC0783" w:rsidRPr="00A21202">
        <w:rPr>
          <w:rFonts w:ascii="Times New Roman" w:hAnsi="Times New Roman" w:cs="Times New Roman"/>
          <w:color w:val="000000" w:themeColor="text1"/>
          <w:sz w:val="24"/>
          <w:szCs w:val="24"/>
        </w:rPr>
        <w:t>will deploy</w:t>
      </w:r>
      <w:r w:rsidR="00F52CFC" w:rsidRPr="00A21202">
        <w:rPr>
          <w:rFonts w:ascii="Times New Roman" w:hAnsi="Times New Roman" w:cs="Times New Roman"/>
          <w:color w:val="000000" w:themeColor="text1"/>
          <w:sz w:val="24"/>
          <w:szCs w:val="24"/>
        </w:rPr>
        <w:t xml:space="preserve"> with the </w:t>
      </w:r>
      <w:r w:rsidRPr="00A21202">
        <w:rPr>
          <w:rFonts w:ascii="Times New Roman" w:hAnsi="Times New Roman" w:cs="Times New Roman"/>
          <w:color w:val="000000" w:themeColor="text1"/>
          <w:sz w:val="24"/>
          <w:szCs w:val="24"/>
        </w:rPr>
        <w:t>126</w:t>
      </w:r>
      <w:r>
        <w:rPr>
          <w:rFonts w:ascii="Times New Roman" w:hAnsi="Times New Roman" w:cs="Times New Roman"/>
          <w:color w:val="000000" w:themeColor="text1"/>
          <w:sz w:val="24"/>
          <w:szCs w:val="24"/>
        </w:rPr>
        <w:t xml:space="preserve"> INF</w:t>
      </w:r>
      <w:r w:rsidR="00F032C4" w:rsidRPr="00A21202">
        <w:rPr>
          <w:rFonts w:ascii="Times New Roman" w:hAnsi="Times New Roman" w:cs="Times New Roman"/>
          <w:color w:val="000000" w:themeColor="text1"/>
          <w:sz w:val="24"/>
          <w:szCs w:val="24"/>
        </w:rPr>
        <w:t xml:space="preserve"> </w:t>
      </w:r>
      <w:r w:rsidR="00FE1A1A" w:rsidRPr="00A21202">
        <w:rPr>
          <w:rFonts w:ascii="Times New Roman" w:hAnsi="Times New Roman" w:cs="Times New Roman"/>
          <w:color w:val="000000" w:themeColor="text1"/>
          <w:sz w:val="24"/>
          <w:szCs w:val="24"/>
        </w:rPr>
        <w:t>Bn</w:t>
      </w:r>
      <w:r w:rsidR="00EC0783" w:rsidRPr="00A21202">
        <w:rPr>
          <w:rFonts w:ascii="Times New Roman" w:hAnsi="Times New Roman" w:cs="Times New Roman"/>
          <w:color w:val="000000" w:themeColor="text1"/>
          <w:sz w:val="24"/>
          <w:szCs w:val="24"/>
        </w:rPr>
        <w:t>.</w:t>
      </w:r>
      <w:r w:rsidRPr="00A21202">
        <w:rPr>
          <w:rFonts w:ascii="Times New Roman" w:hAnsi="Times New Roman" w:cs="Times New Roman"/>
          <w:color w:val="000000" w:themeColor="text1"/>
          <w:sz w:val="24"/>
          <w:szCs w:val="24"/>
        </w:rPr>
        <w:t xml:space="preserve"> 15 DF &amp; one (1</w:t>
      </w:r>
      <w:r w:rsidR="00000CEB" w:rsidRPr="00A21202">
        <w:rPr>
          <w:rFonts w:ascii="Times New Roman" w:hAnsi="Times New Roman" w:cs="Times New Roman"/>
          <w:color w:val="000000" w:themeColor="text1"/>
          <w:sz w:val="24"/>
          <w:szCs w:val="24"/>
        </w:rPr>
        <w:t>) AFM</w:t>
      </w:r>
      <w:r>
        <w:rPr>
          <w:rFonts w:ascii="Times New Roman" w:hAnsi="Times New Roman" w:cs="Times New Roman"/>
          <w:color w:val="000000" w:themeColor="text1"/>
          <w:sz w:val="24"/>
          <w:szCs w:val="24"/>
        </w:rPr>
        <w:t xml:space="preserve">. </w:t>
      </w:r>
    </w:p>
    <w:p w14:paraId="77193CAA" w14:textId="77777777" w:rsidR="00515F77" w:rsidRDefault="00515F77" w:rsidP="00515F77">
      <w:pPr>
        <w:pStyle w:val="ListParagraph"/>
        <w:rPr>
          <w:color w:val="000000" w:themeColor="text1"/>
        </w:rPr>
      </w:pPr>
    </w:p>
    <w:p w14:paraId="05284E7B" w14:textId="657EE7EE" w:rsidR="00515F77" w:rsidRPr="00A21202" w:rsidRDefault="00A21202" w:rsidP="007456C8">
      <w:pPr>
        <w:numPr>
          <w:ilvl w:val="0"/>
          <w:numId w:val="3"/>
        </w:numPr>
        <w:spacing w:after="0" w:line="240" w:lineRule="auto"/>
        <w:ind w:left="1134" w:hanging="425"/>
        <w:jc w:val="both"/>
        <w:rPr>
          <w:rFonts w:ascii="Times New Roman" w:hAnsi="Times New Roman" w:cs="Times New Roman"/>
          <w:color w:val="000000" w:themeColor="text1"/>
          <w:sz w:val="24"/>
          <w:szCs w:val="24"/>
        </w:rPr>
      </w:pPr>
      <w:r w:rsidRPr="00A21202">
        <w:rPr>
          <w:rFonts w:ascii="Times New Roman" w:hAnsi="Times New Roman" w:cs="Times New Roman"/>
          <w:color w:val="000000" w:themeColor="text1"/>
          <w:sz w:val="24"/>
          <w:szCs w:val="24"/>
        </w:rPr>
        <w:t>Seventy Eight (78)</w:t>
      </w:r>
      <w:r w:rsidR="00515F77" w:rsidRPr="00A21202">
        <w:rPr>
          <w:rFonts w:ascii="Times New Roman" w:hAnsi="Times New Roman" w:cs="Times New Roman"/>
          <w:color w:val="000000" w:themeColor="text1"/>
          <w:sz w:val="24"/>
          <w:szCs w:val="24"/>
        </w:rPr>
        <w:t xml:space="preserve"> personnel are travelling from 1 BN, Galwa</w:t>
      </w:r>
      <w:r w:rsidRPr="00A21202">
        <w:rPr>
          <w:rFonts w:ascii="Times New Roman" w:hAnsi="Times New Roman" w:cs="Times New Roman"/>
          <w:color w:val="000000" w:themeColor="text1"/>
          <w:sz w:val="24"/>
          <w:szCs w:val="24"/>
        </w:rPr>
        <w:t>y.</w:t>
      </w:r>
    </w:p>
    <w:p w14:paraId="79B7E21D" w14:textId="77777777" w:rsidR="00EC0783" w:rsidRPr="00E03E23" w:rsidRDefault="00EC0783" w:rsidP="007456C8">
      <w:pPr>
        <w:pStyle w:val="ListParagraph"/>
        <w:ind w:left="1134" w:hanging="425"/>
        <w:jc w:val="both"/>
        <w:rPr>
          <w:color w:val="000000" w:themeColor="text1"/>
          <w:lang w:val="en-IE"/>
        </w:rPr>
      </w:pPr>
    </w:p>
    <w:p w14:paraId="1E6A5D76" w14:textId="090DB2AF" w:rsidR="00EC0783" w:rsidRPr="00E03E23" w:rsidRDefault="00A21202" w:rsidP="007456C8">
      <w:pPr>
        <w:pStyle w:val="ListParagraph"/>
        <w:numPr>
          <w:ilvl w:val="0"/>
          <w:numId w:val="3"/>
        </w:numPr>
        <w:ind w:left="1134" w:hanging="425"/>
        <w:jc w:val="both"/>
        <w:rPr>
          <w:color w:val="000000" w:themeColor="text1"/>
          <w:lang w:val="en-IE"/>
        </w:rPr>
      </w:pPr>
      <w:r w:rsidRPr="00A21202">
        <w:rPr>
          <w:color w:val="000000" w:themeColor="text1"/>
          <w:lang w:val="en-IE"/>
        </w:rPr>
        <w:t>One Hundred and ten, (110)</w:t>
      </w:r>
      <w:r w:rsidR="00515F77" w:rsidRPr="00A21202">
        <w:rPr>
          <w:color w:val="000000" w:themeColor="text1"/>
          <w:lang w:val="en-IE"/>
        </w:rPr>
        <w:t xml:space="preserve">, </w:t>
      </w:r>
      <w:r w:rsidR="00EC0783" w:rsidRPr="00E03E23">
        <w:rPr>
          <w:color w:val="000000" w:themeColor="text1"/>
          <w:lang w:val="en-IE"/>
        </w:rPr>
        <w:t>personnel will be travelling overseas in an operational capacity with the Defence Forces for the first time.</w:t>
      </w:r>
    </w:p>
    <w:p w14:paraId="71903EAC" w14:textId="77777777" w:rsidR="00984DE7" w:rsidRPr="00E03E23" w:rsidRDefault="00984DE7" w:rsidP="007456C8">
      <w:pPr>
        <w:pStyle w:val="ListParagraph"/>
        <w:jc w:val="both"/>
        <w:rPr>
          <w:color w:val="000000" w:themeColor="text1"/>
          <w:lang w:val="en-IE"/>
        </w:rPr>
      </w:pPr>
    </w:p>
    <w:p w14:paraId="45C13F46" w14:textId="131DF6D3" w:rsidR="00710233" w:rsidRPr="00E03E23" w:rsidRDefault="00984DE7" w:rsidP="007456C8">
      <w:pPr>
        <w:pStyle w:val="ListParagraph"/>
        <w:numPr>
          <w:ilvl w:val="0"/>
          <w:numId w:val="3"/>
        </w:numPr>
        <w:ind w:left="1134" w:hanging="425"/>
        <w:jc w:val="both"/>
        <w:rPr>
          <w:color w:val="000000" w:themeColor="text1"/>
          <w:lang w:val="en-IE"/>
        </w:rPr>
      </w:pPr>
      <w:r w:rsidRPr="00E03E23">
        <w:rPr>
          <w:color w:val="000000" w:themeColor="text1"/>
          <w:lang w:val="en-IE"/>
        </w:rPr>
        <w:t>P</w:t>
      </w:r>
      <w:r w:rsidR="00FF69B4" w:rsidRPr="00E03E23">
        <w:rPr>
          <w:color w:val="000000" w:themeColor="text1"/>
          <w:lang w:val="en-IE"/>
        </w:rPr>
        <w:t xml:space="preserve">ersonnel travelling with the </w:t>
      </w:r>
      <w:r w:rsidR="009F7DAD">
        <w:rPr>
          <w:color w:val="000000" w:themeColor="text1"/>
          <w:lang w:val="en-IE"/>
        </w:rPr>
        <w:t>126</w:t>
      </w:r>
      <w:r w:rsidRPr="00E03E23">
        <w:rPr>
          <w:color w:val="000000" w:themeColor="text1"/>
          <w:lang w:val="en-IE"/>
        </w:rPr>
        <w:t xml:space="preserve"> </w:t>
      </w:r>
      <w:r w:rsidR="00A21202" w:rsidRPr="00E03E23">
        <w:rPr>
          <w:color w:val="000000" w:themeColor="text1"/>
          <w:lang w:val="en-IE"/>
        </w:rPr>
        <w:t>INF</w:t>
      </w:r>
      <w:r w:rsidR="00A21202">
        <w:rPr>
          <w:color w:val="000000" w:themeColor="text1"/>
          <w:lang w:val="en-IE"/>
        </w:rPr>
        <w:t xml:space="preserve"> BN</w:t>
      </w:r>
      <w:r w:rsidRPr="00E03E23">
        <w:rPr>
          <w:color w:val="000000" w:themeColor="text1"/>
          <w:lang w:val="en-IE"/>
        </w:rPr>
        <w:t xml:space="preserve"> represent </w:t>
      </w:r>
      <w:r w:rsidR="001F2AB1" w:rsidRPr="00A21202">
        <w:rPr>
          <w:color w:val="000000" w:themeColor="text1"/>
          <w:lang w:val="en-IE"/>
        </w:rPr>
        <w:t>23</w:t>
      </w:r>
      <w:r w:rsidR="00035775" w:rsidRPr="00E03E23">
        <w:rPr>
          <w:color w:val="000000" w:themeColor="text1"/>
          <w:lang w:val="en-IE"/>
        </w:rPr>
        <w:t xml:space="preserve"> counties across Ireland</w:t>
      </w:r>
      <w:r w:rsidR="001F2AB1">
        <w:rPr>
          <w:color w:val="000000" w:themeColor="text1"/>
          <w:lang w:val="en-IE"/>
        </w:rPr>
        <w:t>, with</w:t>
      </w:r>
      <w:r w:rsidR="00040B76">
        <w:rPr>
          <w:color w:val="000000" w:themeColor="text1"/>
          <w:lang w:val="en-IE"/>
        </w:rPr>
        <w:t xml:space="preserve"> the majority coming from</w:t>
      </w:r>
      <w:r w:rsidR="009F7DAD">
        <w:rPr>
          <w:color w:val="000000" w:themeColor="text1"/>
          <w:lang w:val="en-IE"/>
        </w:rPr>
        <w:t xml:space="preserve"> Galway</w:t>
      </w:r>
      <w:r w:rsidR="001F2AB1">
        <w:rPr>
          <w:color w:val="000000" w:themeColor="text1"/>
          <w:lang w:val="en-IE"/>
        </w:rPr>
        <w:t>.</w:t>
      </w:r>
    </w:p>
    <w:p w14:paraId="21A544C3" w14:textId="5A79948C" w:rsidR="00EC0783" w:rsidRDefault="00EC0783" w:rsidP="000C53BA">
      <w:pPr>
        <w:spacing w:after="0"/>
        <w:jc w:val="both"/>
        <w:rPr>
          <w:rFonts w:ascii="Times New Roman" w:hAnsi="Times New Roman" w:cs="Times New Roman"/>
          <w:color w:val="000000" w:themeColor="text1"/>
          <w:sz w:val="24"/>
          <w:szCs w:val="24"/>
        </w:rPr>
      </w:pPr>
    </w:p>
    <w:p w14:paraId="0544AE22" w14:textId="36D8F7B6" w:rsidR="00515F77" w:rsidRDefault="00515F77" w:rsidP="000C53BA">
      <w:pPr>
        <w:spacing w:after="0"/>
        <w:jc w:val="both"/>
        <w:rPr>
          <w:rFonts w:ascii="Times New Roman" w:hAnsi="Times New Roman" w:cs="Times New Roman"/>
          <w:color w:val="000000" w:themeColor="text1"/>
          <w:sz w:val="24"/>
          <w:szCs w:val="24"/>
        </w:rPr>
      </w:pPr>
    </w:p>
    <w:p w14:paraId="3CA3E526" w14:textId="445C6519" w:rsidR="00515F77" w:rsidRDefault="00515F77" w:rsidP="000C53BA">
      <w:pPr>
        <w:spacing w:after="0"/>
        <w:jc w:val="both"/>
        <w:rPr>
          <w:rFonts w:ascii="Times New Roman" w:hAnsi="Times New Roman" w:cs="Times New Roman"/>
          <w:color w:val="000000" w:themeColor="text1"/>
          <w:sz w:val="24"/>
          <w:szCs w:val="24"/>
        </w:rPr>
      </w:pPr>
    </w:p>
    <w:p w14:paraId="279F56A9" w14:textId="26CC5E6C" w:rsidR="00A21202" w:rsidRDefault="00A21202" w:rsidP="000C53BA">
      <w:pPr>
        <w:spacing w:after="0"/>
        <w:jc w:val="both"/>
        <w:rPr>
          <w:rFonts w:ascii="Times New Roman" w:hAnsi="Times New Roman" w:cs="Times New Roman"/>
          <w:color w:val="000000" w:themeColor="text1"/>
          <w:sz w:val="24"/>
          <w:szCs w:val="24"/>
        </w:rPr>
      </w:pPr>
    </w:p>
    <w:p w14:paraId="094F2496" w14:textId="77777777" w:rsidR="00A21202" w:rsidRDefault="00A21202" w:rsidP="000C53BA">
      <w:pPr>
        <w:spacing w:after="0"/>
        <w:jc w:val="both"/>
        <w:rPr>
          <w:rFonts w:ascii="Times New Roman" w:hAnsi="Times New Roman" w:cs="Times New Roman"/>
          <w:color w:val="000000" w:themeColor="text1"/>
          <w:sz w:val="24"/>
          <w:szCs w:val="24"/>
        </w:rPr>
      </w:pPr>
    </w:p>
    <w:p w14:paraId="1D55DF62" w14:textId="77777777" w:rsidR="00515F77" w:rsidRPr="00E03E23" w:rsidRDefault="00515F77" w:rsidP="000C53BA">
      <w:pPr>
        <w:spacing w:after="0"/>
        <w:jc w:val="both"/>
        <w:rPr>
          <w:rFonts w:ascii="Times New Roman" w:hAnsi="Times New Roman" w:cs="Times New Roman"/>
          <w:color w:val="000000" w:themeColor="text1"/>
          <w:sz w:val="24"/>
          <w:szCs w:val="24"/>
        </w:rPr>
      </w:pPr>
    </w:p>
    <w:p w14:paraId="5C4BA8A2" w14:textId="520FD49D" w:rsidR="00EC0783" w:rsidRPr="00E03E23" w:rsidRDefault="00D82787" w:rsidP="00EC0783">
      <w:pPr>
        <w:pStyle w:val="ListParagraph"/>
        <w:numPr>
          <w:ilvl w:val="0"/>
          <w:numId w:val="4"/>
        </w:numPr>
        <w:jc w:val="both"/>
        <w:rPr>
          <w:b/>
          <w:color w:val="000000" w:themeColor="text1"/>
          <w:u w:val="single"/>
        </w:rPr>
      </w:pPr>
      <w:r w:rsidRPr="00E03E23">
        <w:rPr>
          <w:b/>
          <w:color w:val="000000" w:themeColor="text1"/>
          <w:u w:val="single"/>
          <w:lang w:val="en-IE"/>
        </w:rPr>
        <w:lastRenderedPageBreak/>
        <w:t xml:space="preserve">Officer Commanding </w:t>
      </w:r>
      <w:r w:rsidR="009F7DAD">
        <w:rPr>
          <w:b/>
          <w:color w:val="000000" w:themeColor="text1"/>
          <w:u w:val="single"/>
          <w:lang w:val="en-IE"/>
        </w:rPr>
        <w:t>126</w:t>
      </w:r>
      <w:r w:rsidR="00A21202">
        <w:rPr>
          <w:b/>
          <w:color w:val="000000" w:themeColor="text1"/>
          <w:u w:val="single"/>
          <w:lang w:val="en-IE"/>
        </w:rPr>
        <w:t xml:space="preserve"> INF BN</w:t>
      </w:r>
    </w:p>
    <w:p w14:paraId="24D205AD" w14:textId="0BF02BB4" w:rsidR="0061009A" w:rsidRDefault="0061009A" w:rsidP="0061009A">
      <w:pPr>
        <w:ind w:left="360"/>
        <w:jc w:val="both"/>
        <w:rPr>
          <w:rFonts w:ascii="Times New Roman" w:hAnsi="Times New Roman" w:cs="Times New Roman"/>
          <w:sz w:val="24"/>
          <w:szCs w:val="24"/>
        </w:rPr>
      </w:pPr>
      <w:r w:rsidRPr="008C2C4A">
        <w:rPr>
          <w:rFonts w:ascii="Times New Roman" w:hAnsi="Times New Roman" w:cs="Times New Roman"/>
          <w:sz w:val="24"/>
          <w:szCs w:val="24"/>
        </w:rPr>
        <w:t xml:space="preserve">Lieutenant Colonel </w:t>
      </w:r>
      <w:r w:rsidR="009F7DAD">
        <w:rPr>
          <w:rFonts w:ascii="Times New Roman" w:hAnsi="Times New Roman" w:cs="Times New Roman"/>
          <w:sz w:val="24"/>
          <w:szCs w:val="24"/>
        </w:rPr>
        <w:t>Edward McDonagh</w:t>
      </w:r>
      <w:r>
        <w:rPr>
          <w:rFonts w:ascii="Times New Roman" w:hAnsi="Times New Roman" w:cs="Times New Roman"/>
          <w:sz w:val="24"/>
          <w:szCs w:val="24"/>
        </w:rPr>
        <w:t xml:space="preserve"> </w:t>
      </w:r>
      <w:r w:rsidRPr="008C2C4A">
        <w:rPr>
          <w:rFonts w:ascii="Times New Roman" w:hAnsi="Times New Roman" w:cs="Times New Roman"/>
          <w:sz w:val="24"/>
          <w:szCs w:val="24"/>
        </w:rPr>
        <w:t xml:space="preserve">is the </w:t>
      </w:r>
      <w:r>
        <w:rPr>
          <w:rFonts w:ascii="Times New Roman" w:hAnsi="Times New Roman" w:cs="Times New Roman"/>
          <w:sz w:val="24"/>
          <w:szCs w:val="24"/>
        </w:rPr>
        <w:t>C</w:t>
      </w:r>
      <w:r w:rsidRPr="008C2C4A">
        <w:rPr>
          <w:rFonts w:ascii="Times New Roman" w:hAnsi="Times New Roman" w:cs="Times New Roman"/>
          <w:sz w:val="24"/>
          <w:szCs w:val="24"/>
        </w:rPr>
        <w:t xml:space="preserve">ommanding </w:t>
      </w:r>
      <w:r>
        <w:rPr>
          <w:rFonts w:ascii="Times New Roman" w:hAnsi="Times New Roman" w:cs="Times New Roman"/>
          <w:sz w:val="24"/>
          <w:szCs w:val="24"/>
        </w:rPr>
        <w:t>O</w:t>
      </w:r>
      <w:r w:rsidRPr="008C2C4A">
        <w:rPr>
          <w:rFonts w:ascii="Times New Roman" w:hAnsi="Times New Roman" w:cs="Times New Roman"/>
          <w:sz w:val="24"/>
          <w:szCs w:val="24"/>
        </w:rPr>
        <w:t>fficer of the 12</w:t>
      </w:r>
      <w:r w:rsidR="009F7DAD">
        <w:rPr>
          <w:rFonts w:ascii="Times New Roman" w:hAnsi="Times New Roman" w:cs="Times New Roman"/>
          <w:sz w:val="24"/>
          <w:szCs w:val="24"/>
        </w:rPr>
        <w:t>6</w:t>
      </w:r>
      <w:r w:rsidRPr="008C2C4A">
        <w:rPr>
          <w:rFonts w:ascii="Times New Roman" w:hAnsi="Times New Roman" w:cs="Times New Roman"/>
          <w:sz w:val="24"/>
          <w:szCs w:val="24"/>
          <w:vertAlign w:val="superscript"/>
        </w:rPr>
        <w:t>th</w:t>
      </w:r>
      <w:r w:rsidR="00A21202">
        <w:rPr>
          <w:rFonts w:ascii="Times New Roman" w:hAnsi="Times New Roman" w:cs="Times New Roman"/>
          <w:sz w:val="24"/>
          <w:szCs w:val="24"/>
        </w:rPr>
        <w:t xml:space="preserve"> INF BN</w:t>
      </w:r>
      <w:r w:rsidRPr="008C2C4A">
        <w:rPr>
          <w:rFonts w:ascii="Times New Roman" w:hAnsi="Times New Roman" w:cs="Times New Roman"/>
          <w:sz w:val="24"/>
          <w:szCs w:val="24"/>
        </w:rPr>
        <w:t xml:space="preserve">. A native of </w:t>
      </w:r>
      <w:r w:rsidR="00393E8E">
        <w:rPr>
          <w:rFonts w:ascii="Times New Roman" w:hAnsi="Times New Roman" w:cs="Times New Roman"/>
          <w:sz w:val="24"/>
          <w:szCs w:val="24"/>
        </w:rPr>
        <w:t>Bangor-Erris</w:t>
      </w:r>
      <w:r w:rsidR="00AC20DC">
        <w:rPr>
          <w:rFonts w:ascii="Times New Roman" w:hAnsi="Times New Roman" w:cs="Times New Roman"/>
          <w:sz w:val="24"/>
          <w:szCs w:val="24"/>
        </w:rPr>
        <w:t>,</w:t>
      </w:r>
      <w:r w:rsidR="009F7DAD">
        <w:rPr>
          <w:rFonts w:ascii="Times New Roman" w:hAnsi="Times New Roman" w:cs="Times New Roman"/>
          <w:sz w:val="24"/>
          <w:szCs w:val="24"/>
        </w:rPr>
        <w:t xml:space="preserve"> Co. Mayo</w:t>
      </w:r>
      <w:r w:rsidRPr="008C2C4A">
        <w:rPr>
          <w:rFonts w:ascii="Times New Roman" w:hAnsi="Times New Roman" w:cs="Times New Roman"/>
          <w:sz w:val="24"/>
          <w:szCs w:val="24"/>
        </w:rPr>
        <w:t xml:space="preserve">, he joined the </w:t>
      </w:r>
      <w:r>
        <w:rPr>
          <w:rFonts w:ascii="Times New Roman" w:hAnsi="Times New Roman" w:cs="Times New Roman"/>
          <w:sz w:val="24"/>
          <w:szCs w:val="24"/>
        </w:rPr>
        <w:t xml:space="preserve">Defence Forces in </w:t>
      </w:r>
      <w:r w:rsidR="00AC20DC" w:rsidRPr="00AC20DC">
        <w:rPr>
          <w:rFonts w:ascii="Times New Roman" w:hAnsi="Times New Roman" w:cs="Times New Roman"/>
          <w:sz w:val="24"/>
          <w:szCs w:val="24"/>
        </w:rPr>
        <w:t>1992</w:t>
      </w:r>
      <w:r w:rsidRPr="00AC20DC">
        <w:rPr>
          <w:rFonts w:ascii="Times New Roman" w:hAnsi="Times New Roman" w:cs="Times New Roman"/>
          <w:sz w:val="24"/>
          <w:szCs w:val="24"/>
        </w:rPr>
        <w:t xml:space="preserve"> and was commissioned from the </w:t>
      </w:r>
      <w:r w:rsidR="00AC20DC" w:rsidRPr="00AC20DC">
        <w:rPr>
          <w:rFonts w:ascii="Times New Roman" w:hAnsi="Times New Roman" w:cs="Times New Roman"/>
          <w:sz w:val="24"/>
          <w:szCs w:val="24"/>
        </w:rPr>
        <w:t>69th</w:t>
      </w:r>
      <w:r w:rsidRPr="00AC20DC">
        <w:rPr>
          <w:rFonts w:ascii="Times New Roman" w:hAnsi="Times New Roman" w:cs="Times New Roman"/>
          <w:sz w:val="24"/>
          <w:szCs w:val="24"/>
        </w:rPr>
        <w:t xml:space="preserve"> Cadet Class to the </w:t>
      </w:r>
      <w:r w:rsidR="00AC20DC" w:rsidRPr="00AC20DC">
        <w:rPr>
          <w:rFonts w:ascii="Times New Roman" w:hAnsi="Times New Roman" w:cs="Times New Roman"/>
          <w:sz w:val="24"/>
          <w:szCs w:val="24"/>
        </w:rPr>
        <w:t>12</w:t>
      </w:r>
      <w:r w:rsidR="00AC20DC" w:rsidRPr="00AC20DC">
        <w:rPr>
          <w:rFonts w:ascii="Times New Roman" w:hAnsi="Times New Roman" w:cs="Times New Roman"/>
          <w:sz w:val="24"/>
          <w:szCs w:val="24"/>
          <w:vertAlign w:val="superscript"/>
        </w:rPr>
        <w:t>th</w:t>
      </w:r>
      <w:r w:rsidR="00AC20DC" w:rsidRPr="00AC20DC">
        <w:rPr>
          <w:rFonts w:ascii="Times New Roman" w:hAnsi="Times New Roman" w:cs="Times New Roman"/>
          <w:sz w:val="24"/>
          <w:szCs w:val="24"/>
        </w:rPr>
        <w:t xml:space="preserve"> Infantry Battalion in Limerick in July 1994</w:t>
      </w:r>
      <w:r w:rsidRPr="00AC20DC">
        <w:rPr>
          <w:rFonts w:ascii="Times New Roman" w:hAnsi="Times New Roman" w:cs="Times New Roman"/>
          <w:sz w:val="24"/>
          <w:szCs w:val="24"/>
        </w:rPr>
        <w:t xml:space="preserve">. Lt Col </w:t>
      </w:r>
      <w:r w:rsidR="009F7DAD" w:rsidRPr="00AC20DC">
        <w:rPr>
          <w:rFonts w:ascii="Times New Roman" w:hAnsi="Times New Roman" w:cs="Times New Roman"/>
          <w:sz w:val="24"/>
          <w:szCs w:val="24"/>
        </w:rPr>
        <w:t>McDonagh</w:t>
      </w:r>
      <w:r w:rsidRPr="00AC20DC">
        <w:rPr>
          <w:rFonts w:ascii="Times New Roman" w:hAnsi="Times New Roman" w:cs="Times New Roman"/>
          <w:sz w:val="24"/>
          <w:szCs w:val="24"/>
        </w:rPr>
        <w:t xml:space="preserve"> is an</w:t>
      </w:r>
      <w:r w:rsidR="00393E8E">
        <w:rPr>
          <w:rFonts w:ascii="Times New Roman" w:hAnsi="Times New Roman" w:cs="Times New Roman"/>
          <w:sz w:val="24"/>
          <w:szCs w:val="24"/>
        </w:rPr>
        <w:t xml:space="preserve"> I</w:t>
      </w:r>
      <w:r>
        <w:rPr>
          <w:rFonts w:ascii="Times New Roman" w:hAnsi="Times New Roman" w:cs="Times New Roman"/>
          <w:sz w:val="24"/>
          <w:szCs w:val="24"/>
        </w:rPr>
        <w:t>nfantry officer and has accumulated over thirty years of experience in</w:t>
      </w:r>
      <w:r w:rsidRPr="008C2C4A">
        <w:rPr>
          <w:rFonts w:ascii="Times New Roman" w:hAnsi="Times New Roman" w:cs="Times New Roman"/>
          <w:sz w:val="24"/>
          <w:szCs w:val="24"/>
        </w:rPr>
        <w:t xml:space="preserve"> a</w:t>
      </w:r>
      <w:r w:rsidR="00A809CD">
        <w:rPr>
          <w:rFonts w:ascii="Times New Roman" w:hAnsi="Times New Roman" w:cs="Times New Roman"/>
          <w:sz w:val="24"/>
          <w:szCs w:val="24"/>
        </w:rPr>
        <w:t xml:space="preserve"> wide</w:t>
      </w:r>
      <w:r w:rsidRPr="008C2C4A">
        <w:rPr>
          <w:rFonts w:ascii="Times New Roman" w:hAnsi="Times New Roman" w:cs="Times New Roman"/>
          <w:sz w:val="24"/>
          <w:szCs w:val="24"/>
        </w:rPr>
        <w:t xml:space="preserve"> variety of command and tr</w:t>
      </w:r>
      <w:r>
        <w:rPr>
          <w:rFonts w:ascii="Times New Roman" w:hAnsi="Times New Roman" w:cs="Times New Roman"/>
          <w:sz w:val="24"/>
          <w:szCs w:val="24"/>
        </w:rPr>
        <w:t>aining appointments in</w:t>
      </w:r>
      <w:r w:rsidR="00A809CD">
        <w:rPr>
          <w:rFonts w:ascii="Times New Roman" w:hAnsi="Times New Roman" w:cs="Times New Roman"/>
          <w:sz w:val="24"/>
          <w:szCs w:val="24"/>
        </w:rPr>
        <w:t xml:space="preserve"> both</w:t>
      </w:r>
      <w:r>
        <w:rPr>
          <w:rFonts w:ascii="Times New Roman" w:hAnsi="Times New Roman" w:cs="Times New Roman"/>
          <w:sz w:val="24"/>
          <w:szCs w:val="24"/>
        </w:rPr>
        <w:t xml:space="preserve"> Ireland and overseas which</w:t>
      </w:r>
      <w:r w:rsidRPr="008C2C4A">
        <w:rPr>
          <w:rFonts w:ascii="Times New Roman" w:hAnsi="Times New Roman" w:cs="Times New Roman"/>
          <w:sz w:val="24"/>
          <w:szCs w:val="24"/>
        </w:rPr>
        <w:t xml:space="preserve"> include; Officer Commanding </w:t>
      </w:r>
      <w:r w:rsidR="009F7DAD">
        <w:rPr>
          <w:rFonts w:ascii="Times New Roman" w:hAnsi="Times New Roman" w:cs="Times New Roman"/>
          <w:sz w:val="24"/>
          <w:szCs w:val="24"/>
        </w:rPr>
        <w:t>1</w:t>
      </w:r>
      <w:r w:rsidR="00A21202">
        <w:rPr>
          <w:rFonts w:ascii="Times New Roman" w:hAnsi="Times New Roman" w:cs="Times New Roman"/>
          <w:sz w:val="24"/>
          <w:szCs w:val="24"/>
        </w:rPr>
        <w:t xml:space="preserve"> INF BN</w:t>
      </w:r>
      <w:r>
        <w:rPr>
          <w:rFonts w:ascii="Times New Roman" w:hAnsi="Times New Roman" w:cs="Times New Roman"/>
          <w:sz w:val="24"/>
          <w:szCs w:val="24"/>
        </w:rPr>
        <w:t xml:space="preserve">, </w:t>
      </w:r>
      <w:r w:rsidR="00AC20DC" w:rsidRPr="0002435F">
        <w:rPr>
          <w:rFonts w:ascii="Times New Roman" w:hAnsi="Times New Roman" w:cs="Times New Roman"/>
          <w:sz w:val="24"/>
          <w:szCs w:val="24"/>
        </w:rPr>
        <w:t>Chief Instructor in the Infantry School, Military College, EO,</w:t>
      </w:r>
      <w:r w:rsidR="00AC123D" w:rsidRPr="0002435F">
        <w:rPr>
          <w:rFonts w:ascii="Times New Roman" w:hAnsi="Times New Roman" w:cs="Times New Roman"/>
          <w:sz w:val="24"/>
          <w:szCs w:val="24"/>
        </w:rPr>
        <w:t xml:space="preserve"> Combat Support Branch, Ops Division</w:t>
      </w:r>
      <w:r w:rsidRPr="0002435F">
        <w:rPr>
          <w:rFonts w:ascii="Times New Roman" w:hAnsi="Times New Roman" w:cs="Times New Roman"/>
          <w:sz w:val="24"/>
          <w:szCs w:val="24"/>
        </w:rPr>
        <w:t xml:space="preserve">, Staff </w:t>
      </w:r>
      <w:r w:rsidR="00AC123D" w:rsidRPr="0002435F">
        <w:rPr>
          <w:rFonts w:ascii="Times New Roman" w:hAnsi="Times New Roman" w:cs="Times New Roman"/>
          <w:sz w:val="24"/>
          <w:szCs w:val="24"/>
        </w:rPr>
        <w:t xml:space="preserve">Officer Comdt, </w:t>
      </w:r>
      <w:r w:rsidRPr="0002435F">
        <w:rPr>
          <w:rFonts w:ascii="Times New Roman" w:hAnsi="Times New Roman" w:cs="Times New Roman"/>
          <w:sz w:val="24"/>
          <w:szCs w:val="24"/>
        </w:rPr>
        <w:t xml:space="preserve">J7 </w:t>
      </w:r>
      <w:r w:rsidR="00AC123D" w:rsidRPr="0002435F">
        <w:rPr>
          <w:rFonts w:ascii="Times New Roman" w:hAnsi="Times New Roman" w:cs="Times New Roman"/>
          <w:sz w:val="24"/>
          <w:szCs w:val="24"/>
        </w:rPr>
        <w:t>Training &amp; Education Branch, Coy Comdr, 1</w:t>
      </w:r>
      <w:r w:rsidR="00AC123D" w:rsidRPr="0002435F">
        <w:rPr>
          <w:rFonts w:ascii="Times New Roman" w:hAnsi="Times New Roman" w:cs="Times New Roman"/>
          <w:sz w:val="24"/>
          <w:szCs w:val="24"/>
          <w:vertAlign w:val="superscript"/>
        </w:rPr>
        <w:t>st</w:t>
      </w:r>
      <w:r w:rsidR="00A87258">
        <w:rPr>
          <w:rFonts w:ascii="Times New Roman" w:hAnsi="Times New Roman" w:cs="Times New Roman"/>
          <w:sz w:val="24"/>
          <w:szCs w:val="24"/>
        </w:rPr>
        <w:t xml:space="preserve"> BN</w:t>
      </w:r>
      <w:r w:rsidR="00AC123D" w:rsidRPr="0002435F">
        <w:rPr>
          <w:rFonts w:ascii="Times New Roman" w:hAnsi="Times New Roman" w:cs="Times New Roman"/>
          <w:sz w:val="24"/>
          <w:szCs w:val="24"/>
        </w:rPr>
        <w:t>, OC No 1 Security Coy</w:t>
      </w:r>
      <w:r w:rsidRPr="0002435F">
        <w:rPr>
          <w:rFonts w:ascii="Times New Roman" w:hAnsi="Times New Roman" w:cs="Times New Roman"/>
          <w:sz w:val="24"/>
          <w:szCs w:val="24"/>
        </w:rPr>
        <w:t>.</w:t>
      </w:r>
      <w:r>
        <w:rPr>
          <w:rFonts w:ascii="Times New Roman" w:hAnsi="Times New Roman" w:cs="Times New Roman"/>
          <w:sz w:val="24"/>
          <w:szCs w:val="24"/>
        </w:rPr>
        <w:t xml:space="preserve"> </w:t>
      </w:r>
    </w:p>
    <w:p w14:paraId="283086C1" w14:textId="3DF24A15" w:rsidR="0061009A" w:rsidRPr="008C2C4A" w:rsidRDefault="0061009A" w:rsidP="0061009A">
      <w:pPr>
        <w:ind w:left="360"/>
        <w:jc w:val="both"/>
        <w:rPr>
          <w:rFonts w:ascii="Times New Roman" w:hAnsi="Times New Roman" w:cs="Times New Roman"/>
          <w:sz w:val="24"/>
          <w:szCs w:val="24"/>
        </w:rPr>
      </w:pPr>
      <w:r w:rsidRPr="00393E8E">
        <w:rPr>
          <w:rFonts w:ascii="Times New Roman" w:hAnsi="Times New Roman" w:cs="Times New Roman"/>
          <w:sz w:val="24"/>
          <w:szCs w:val="24"/>
        </w:rPr>
        <w:t xml:space="preserve">Lieutenant Colonel </w:t>
      </w:r>
      <w:r w:rsidR="009F7DAD" w:rsidRPr="00393E8E">
        <w:rPr>
          <w:rFonts w:ascii="Times New Roman" w:hAnsi="Times New Roman" w:cs="Times New Roman"/>
          <w:sz w:val="24"/>
          <w:szCs w:val="24"/>
        </w:rPr>
        <w:t>McDonagh</w:t>
      </w:r>
      <w:r w:rsidRPr="00393E8E">
        <w:rPr>
          <w:rFonts w:ascii="Times New Roman" w:hAnsi="Times New Roman" w:cs="Times New Roman"/>
          <w:sz w:val="24"/>
          <w:szCs w:val="24"/>
        </w:rPr>
        <w:t xml:space="preserve"> is a graduate</w:t>
      </w:r>
      <w:r w:rsidR="00393E8E">
        <w:rPr>
          <w:rFonts w:ascii="Times New Roman" w:hAnsi="Times New Roman" w:cs="Times New Roman"/>
          <w:sz w:val="24"/>
          <w:szCs w:val="24"/>
        </w:rPr>
        <w:t xml:space="preserve"> </w:t>
      </w:r>
      <w:r w:rsidR="0047414E">
        <w:rPr>
          <w:rFonts w:ascii="Times New Roman" w:hAnsi="Times New Roman" w:cs="Times New Roman"/>
          <w:sz w:val="24"/>
          <w:szCs w:val="24"/>
        </w:rPr>
        <w:t xml:space="preserve">of the </w:t>
      </w:r>
      <w:r w:rsidR="00393E8E">
        <w:rPr>
          <w:rFonts w:ascii="Times New Roman" w:hAnsi="Times New Roman" w:cs="Times New Roman"/>
          <w:sz w:val="24"/>
          <w:szCs w:val="24"/>
        </w:rPr>
        <w:t xml:space="preserve">Command and Staff School, Military College and </w:t>
      </w:r>
      <w:r w:rsidR="00393E8E" w:rsidRPr="008C2C4A">
        <w:rPr>
          <w:rFonts w:ascii="Times New Roman" w:hAnsi="Times New Roman" w:cs="Times New Roman"/>
          <w:sz w:val="24"/>
          <w:szCs w:val="24"/>
        </w:rPr>
        <w:t>Maynooth University</w:t>
      </w:r>
      <w:r w:rsidR="00393E8E" w:rsidRPr="00393E8E">
        <w:rPr>
          <w:rFonts w:ascii="Times New Roman" w:hAnsi="Times New Roman" w:cs="Times New Roman"/>
          <w:sz w:val="24"/>
          <w:szCs w:val="24"/>
        </w:rPr>
        <w:t xml:space="preserve"> </w:t>
      </w:r>
      <w:r w:rsidRPr="00393E8E">
        <w:rPr>
          <w:rFonts w:ascii="Times New Roman" w:hAnsi="Times New Roman" w:cs="Times New Roman"/>
          <w:sz w:val="24"/>
          <w:szCs w:val="24"/>
        </w:rPr>
        <w:t xml:space="preserve">and holds a </w:t>
      </w:r>
      <w:r w:rsidRPr="008C2C4A">
        <w:rPr>
          <w:rFonts w:ascii="Times New Roman" w:hAnsi="Times New Roman" w:cs="Times New Roman"/>
          <w:sz w:val="24"/>
          <w:szCs w:val="24"/>
        </w:rPr>
        <w:t xml:space="preserve">Master of Arts </w:t>
      </w:r>
      <w:r>
        <w:rPr>
          <w:rFonts w:ascii="Times New Roman" w:hAnsi="Times New Roman" w:cs="Times New Roman"/>
          <w:sz w:val="24"/>
          <w:szCs w:val="24"/>
        </w:rPr>
        <w:t>D</w:t>
      </w:r>
      <w:r w:rsidRPr="008C2C4A">
        <w:rPr>
          <w:rFonts w:ascii="Times New Roman" w:hAnsi="Times New Roman" w:cs="Times New Roman"/>
          <w:sz w:val="24"/>
          <w:szCs w:val="24"/>
        </w:rPr>
        <w:t>egree in Leadership, Management and Defen</w:t>
      </w:r>
      <w:r w:rsidR="00393E8E">
        <w:rPr>
          <w:rFonts w:ascii="Times New Roman" w:hAnsi="Times New Roman" w:cs="Times New Roman"/>
          <w:sz w:val="24"/>
          <w:szCs w:val="24"/>
        </w:rPr>
        <w:t>ce Studies.</w:t>
      </w:r>
    </w:p>
    <w:p w14:paraId="68AE69D6" w14:textId="49CD4EA5" w:rsidR="0061009A" w:rsidRDefault="0061009A" w:rsidP="0061009A">
      <w:pPr>
        <w:ind w:left="360"/>
        <w:jc w:val="both"/>
        <w:rPr>
          <w:rFonts w:ascii="Times New Roman" w:hAnsi="Times New Roman" w:cs="Times New Roman"/>
          <w:sz w:val="24"/>
          <w:szCs w:val="24"/>
        </w:rPr>
      </w:pPr>
      <w:r w:rsidRPr="008C2C4A">
        <w:rPr>
          <w:rFonts w:ascii="Times New Roman" w:hAnsi="Times New Roman" w:cs="Times New Roman"/>
          <w:sz w:val="24"/>
          <w:szCs w:val="24"/>
        </w:rPr>
        <w:t xml:space="preserve">This will be Lt Col </w:t>
      </w:r>
      <w:r w:rsidR="009F7DAD">
        <w:rPr>
          <w:rFonts w:ascii="Times New Roman" w:hAnsi="Times New Roman" w:cs="Times New Roman"/>
          <w:sz w:val="24"/>
          <w:szCs w:val="24"/>
        </w:rPr>
        <w:t>McDonagh’s eleventh</w:t>
      </w:r>
      <w:r w:rsidRPr="008C2C4A">
        <w:rPr>
          <w:rFonts w:ascii="Times New Roman" w:hAnsi="Times New Roman" w:cs="Times New Roman"/>
          <w:sz w:val="24"/>
          <w:szCs w:val="24"/>
        </w:rPr>
        <w:t xml:space="preserve"> overseas </w:t>
      </w:r>
      <w:r>
        <w:rPr>
          <w:rFonts w:ascii="Times New Roman" w:hAnsi="Times New Roman" w:cs="Times New Roman"/>
          <w:sz w:val="24"/>
          <w:szCs w:val="24"/>
        </w:rPr>
        <w:t>tour of duty having prev</w:t>
      </w:r>
      <w:r w:rsidR="0002435F">
        <w:rPr>
          <w:rFonts w:ascii="Times New Roman" w:hAnsi="Times New Roman" w:cs="Times New Roman"/>
          <w:sz w:val="24"/>
          <w:szCs w:val="24"/>
        </w:rPr>
        <w:t>iously served in UNIFIL on five</w:t>
      </w:r>
      <w:r>
        <w:rPr>
          <w:rFonts w:ascii="Times New Roman" w:hAnsi="Times New Roman" w:cs="Times New Roman"/>
          <w:sz w:val="24"/>
          <w:szCs w:val="24"/>
        </w:rPr>
        <w:t xml:space="preserve"> occasions in </w:t>
      </w:r>
      <w:r w:rsidR="0002435F" w:rsidRPr="0002435F">
        <w:rPr>
          <w:rFonts w:ascii="Times New Roman" w:hAnsi="Times New Roman" w:cs="Times New Roman"/>
          <w:sz w:val="24"/>
          <w:szCs w:val="24"/>
        </w:rPr>
        <w:t>1997, 2011, 2014</w:t>
      </w:r>
      <w:r w:rsidR="00A35902" w:rsidRPr="0002435F">
        <w:rPr>
          <w:rFonts w:ascii="Times New Roman" w:hAnsi="Times New Roman" w:cs="Times New Roman"/>
          <w:sz w:val="24"/>
          <w:szCs w:val="24"/>
        </w:rPr>
        <w:t>, 2018</w:t>
      </w:r>
      <w:r w:rsidR="0002435F" w:rsidRPr="0002435F">
        <w:rPr>
          <w:rFonts w:ascii="Times New Roman" w:hAnsi="Times New Roman" w:cs="Times New Roman"/>
          <w:sz w:val="24"/>
          <w:szCs w:val="24"/>
        </w:rPr>
        <w:t xml:space="preserve"> and 2022</w:t>
      </w:r>
      <w:r>
        <w:rPr>
          <w:rFonts w:ascii="Times New Roman" w:hAnsi="Times New Roman" w:cs="Times New Roman"/>
          <w:sz w:val="24"/>
          <w:szCs w:val="24"/>
        </w:rPr>
        <w:t xml:space="preserve">. </w:t>
      </w:r>
      <w:r w:rsidRPr="008C2C4A">
        <w:rPr>
          <w:rFonts w:ascii="Times New Roman" w:hAnsi="Times New Roman" w:cs="Times New Roman"/>
          <w:sz w:val="24"/>
          <w:szCs w:val="24"/>
        </w:rPr>
        <w:t xml:space="preserve"> </w:t>
      </w:r>
      <w:r w:rsidR="00A35902">
        <w:rPr>
          <w:rFonts w:ascii="Times New Roman" w:hAnsi="Times New Roman" w:cs="Times New Roman"/>
          <w:sz w:val="24"/>
          <w:szCs w:val="24"/>
        </w:rPr>
        <w:t>He was DCO with the 113</w:t>
      </w:r>
      <w:r w:rsidR="00A35902" w:rsidRPr="00A35902">
        <w:rPr>
          <w:rFonts w:ascii="Times New Roman" w:hAnsi="Times New Roman" w:cs="Times New Roman"/>
          <w:sz w:val="24"/>
          <w:szCs w:val="24"/>
          <w:vertAlign w:val="superscript"/>
        </w:rPr>
        <w:t>th</w:t>
      </w:r>
      <w:r w:rsidR="00A35902">
        <w:rPr>
          <w:rFonts w:ascii="Times New Roman" w:hAnsi="Times New Roman" w:cs="Times New Roman"/>
          <w:sz w:val="24"/>
          <w:szCs w:val="24"/>
        </w:rPr>
        <w:t xml:space="preserve"> BN UNIFIL in 2018. He has also </w:t>
      </w:r>
      <w:r w:rsidR="00393E8E">
        <w:rPr>
          <w:rFonts w:ascii="Times New Roman" w:hAnsi="Times New Roman" w:cs="Times New Roman"/>
          <w:sz w:val="24"/>
          <w:szCs w:val="24"/>
        </w:rPr>
        <w:t>served</w:t>
      </w:r>
      <w:r w:rsidR="00A35902">
        <w:rPr>
          <w:rFonts w:ascii="Times New Roman" w:hAnsi="Times New Roman" w:cs="Times New Roman"/>
          <w:sz w:val="24"/>
          <w:szCs w:val="24"/>
        </w:rPr>
        <w:t xml:space="preserve"> overseas with the following missions, with </w:t>
      </w:r>
      <w:r w:rsidR="0002435F" w:rsidRPr="00A35902">
        <w:rPr>
          <w:rFonts w:ascii="Times New Roman" w:hAnsi="Times New Roman" w:cs="Times New Roman"/>
          <w:sz w:val="24"/>
          <w:szCs w:val="24"/>
        </w:rPr>
        <w:t>NATO to ISAF, one tour to MINURCAT (Chad) as Coy Comd, one tour to MONUC (Democratic Republic of Congo) as a UN Military Staff Officer</w:t>
      </w:r>
      <w:r w:rsidR="00A35902">
        <w:rPr>
          <w:rFonts w:ascii="Times New Roman" w:hAnsi="Times New Roman" w:cs="Times New Roman"/>
          <w:sz w:val="24"/>
          <w:szCs w:val="24"/>
        </w:rPr>
        <w:t xml:space="preserve"> and one tour to EUTM Mali as the J4 Chief. </w:t>
      </w:r>
      <w:r w:rsidRPr="00A35902">
        <w:rPr>
          <w:rFonts w:ascii="Times New Roman" w:hAnsi="Times New Roman" w:cs="Times New Roman"/>
          <w:sz w:val="24"/>
          <w:szCs w:val="24"/>
        </w:rPr>
        <w:t>His most recent overse</w:t>
      </w:r>
      <w:r w:rsidR="0002435F" w:rsidRPr="00A35902">
        <w:rPr>
          <w:rFonts w:ascii="Times New Roman" w:hAnsi="Times New Roman" w:cs="Times New Roman"/>
          <w:sz w:val="24"/>
          <w:szCs w:val="24"/>
        </w:rPr>
        <w:t xml:space="preserve">as tour was in 2022 </w:t>
      </w:r>
      <w:r w:rsidRPr="00A35902">
        <w:rPr>
          <w:rFonts w:ascii="Times New Roman" w:hAnsi="Times New Roman" w:cs="Times New Roman"/>
          <w:sz w:val="24"/>
          <w:szCs w:val="24"/>
        </w:rPr>
        <w:t xml:space="preserve">in UNIFIL HQ where he served as </w:t>
      </w:r>
      <w:r w:rsidR="00A35902" w:rsidRPr="00A35902">
        <w:rPr>
          <w:rFonts w:ascii="Times New Roman" w:hAnsi="Times New Roman" w:cs="Times New Roman"/>
          <w:sz w:val="24"/>
          <w:szCs w:val="24"/>
        </w:rPr>
        <w:t xml:space="preserve">Branch </w:t>
      </w:r>
      <w:r w:rsidRPr="00A35902">
        <w:rPr>
          <w:rFonts w:ascii="Times New Roman" w:hAnsi="Times New Roman" w:cs="Times New Roman"/>
          <w:sz w:val="24"/>
          <w:szCs w:val="24"/>
        </w:rPr>
        <w:t>Chief</w:t>
      </w:r>
      <w:r w:rsidR="00A35902" w:rsidRPr="00A35902">
        <w:rPr>
          <w:rFonts w:ascii="Times New Roman" w:hAnsi="Times New Roman" w:cs="Times New Roman"/>
          <w:sz w:val="24"/>
          <w:szCs w:val="24"/>
        </w:rPr>
        <w:t xml:space="preserve"> G5</w:t>
      </w:r>
      <w:r w:rsidR="00393E8E">
        <w:rPr>
          <w:rFonts w:ascii="Times New Roman" w:hAnsi="Times New Roman" w:cs="Times New Roman"/>
          <w:sz w:val="24"/>
          <w:szCs w:val="24"/>
        </w:rPr>
        <w:t>/7</w:t>
      </w:r>
      <w:r w:rsidR="00A35902" w:rsidRPr="00A35902">
        <w:rPr>
          <w:rFonts w:ascii="Times New Roman" w:hAnsi="Times New Roman" w:cs="Times New Roman"/>
          <w:sz w:val="24"/>
          <w:szCs w:val="24"/>
        </w:rPr>
        <w:t xml:space="preserve"> in Sector West HQ, UNIFIL.</w:t>
      </w:r>
      <w:r>
        <w:rPr>
          <w:rFonts w:ascii="Times New Roman" w:hAnsi="Times New Roman" w:cs="Times New Roman"/>
          <w:sz w:val="24"/>
          <w:szCs w:val="24"/>
        </w:rPr>
        <w:t xml:space="preserve"> </w:t>
      </w:r>
    </w:p>
    <w:p w14:paraId="061F1AC6" w14:textId="16656B1C" w:rsidR="0061009A" w:rsidRPr="008C2C4A" w:rsidRDefault="00BF5BC5" w:rsidP="0061009A">
      <w:pPr>
        <w:ind w:left="360"/>
        <w:jc w:val="both"/>
        <w:rPr>
          <w:rFonts w:ascii="Times New Roman" w:hAnsi="Times New Roman" w:cs="Times New Roman"/>
          <w:sz w:val="24"/>
          <w:szCs w:val="24"/>
        </w:rPr>
      </w:pPr>
      <w:r>
        <w:rPr>
          <w:rFonts w:ascii="Times New Roman" w:hAnsi="Times New Roman" w:cs="Times New Roman"/>
          <w:sz w:val="24"/>
          <w:szCs w:val="24"/>
        </w:rPr>
        <w:t>Edward</w:t>
      </w:r>
      <w:r w:rsidR="0061009A" w:rsidRPr="008C2C4A">
        <w:rPr>
          <w:rFonts w:ascii="Times New Roman" w:hAnsi="Times New Roman" w:cs="Times New Roman"/>
          <w:sz w:val="24"/>
          <w:szCs w:val="24"/>
        </w:rPr>
        <w:t xml:space="preserve">, </w:t>
      </w:r>
      <w:r w:rsidR="0061009A">
        <w:rPr>
          <w:rFonts w:ascii="Times New Roman" w:hAnsi="Times New Roman" w:cs="Times New Roman"/>
          <w:sz w:val="24"/>
          <w:szCs w:val="24"/>
        </w:rPr>
        <w:t xml:space="preserve">is </w:t>
      </w:r>
      <w:r w:rsidR="0061009A" w:rsidRPr="008C2C4A">
        <w:rPr>
          <w:rFonts w:ascii="Times New Roman" w:hAnsi="Times New Roman" w:cs="Times New Roman"/>
          <w:sz w:val="24"/>
          <w:szCs w:val="24"/>
        </w:rPr>
        <w:t>a keen sportsman</w:t>
      </w:r>
      <w:r w:rsidR="00A35902">
        <w:rPr>
          <w:rFonts w:ascii="Times New Roman" w:hAnsi="Times New Roman" w:cs="Times New Roman"/>
          <w:sz w:val="24"/>
          <w:szCs w:val="24"/>
        </w:rPr>
        <w:t xml:space="preserve"> with a love</w:t>
      </w:r>
      <w:r w:rsidR="0047414E">
        <w:rPr>
          <w:rFonts w:ascii="Times New Roman" w:hAnsi="Times New Roman" w:cs="Times New Roman"/>
          <w:sz w:val="24"/>
          <w:szCs w:val="24"/>
        </w:rPr>
        <w:t xml:space="preserve"> of GAA, Rugby </w:t>
      </w:r>
      <w:r w:rsidR="00A35902">
        <w:rPr>
          <w:rFonts w:ascii="Times New Roman" w:hAnsi="Times New Roman" w:cs="Times New Roman"/>
          <w:sz w:val="24"/>
          <w:szCs w:val="24"/>
        </w:rPr>
        <w:t>and Golf</w:t>
      </w:r>
      <w:r w:rsidR="0061009A">
        <w:rPr>
          <w:rFonts w:ascii="Times New Roman" w:hAnsi="Times New Roman" w:cs="Times New Roman"/>
          <w:sz w:val="24"/>
          <w:szCs w:val="24"/>
        </w:rPr>
        <w:t xml:space="preserve">. </w:t>
      </w:r>
      <w:r w:rsidR="00393E8E">
        <w:rPr>
          <w:rFonts w:ascii="Times New Roman" w:hAnsi="Times New Roman" w:cs="Times New Roman"/>
          <w:sz w:val="24"/>
          <w:szCs w:val="24"/>
        </w:rPr>
        <w:t xml:space="preserve">An avid reader he is also a keen historian with a </w:t>
      </w:r>
      <w:r w:rsidR="0047414E">
        <w:rPr>
          <w:rFonts w:ascii="Times New Roman" w:hAnsi="Times New Roman" w:cs="Times New Roman"/>
          <w:sz w:val="24"/>
          <w:szCs w:val="24"/>
        </w:rPr>
        <w:t>strong</w:t>
      </w:r>
      <w:r w:rsidR="00393E8E">
        <w:rPr>
          <w:rFonts w:ascii="Times New Roman" w:hAnsi="Times New Roman" w:cs="Times New Roman"/>
          <w:sz w:val="24"/>
          <w:szCs w:val="24"/>
        </w:rPr>
        <w:t xml:space="preserve"> interest in early Irish history. </w:t>
      </w:r>
      <w:r w:rsidR="0061009A">
        <w:rPr>
          <w:rFonts w:ascii="Times New Roman" w:hAnsi="Times New Roman" w:cs="Times New Roman"/>
          <w:sz w:val="24"/>
          <w:szCs w:val="24"/>
        </w:rPr>
        <w:t>H</w:t>
      </w:r>
      <w:r w:rsidR="00AC20DC">
        <w:rPr>
          <w:rFonts w:ascii="Times New Roman" w:hAnsi="Times New Roman" w:cs="Times New Roman"/>
          <w:sz w:val="24"/>
          <w:szCs w:val="24"/>
        </w:rPr>
        <w:t>e lives in Oranmore Co. Galway with his wife Elaine and their two daughters</w:t>
      </w:r>
      <w:r w:rsidR="00393E8E">
        <w:rPr>
          <w:rFonts w:ascii="Times New Roman" w:hAnsi="Times New Roman" w:cs="Times New Roman"/>
          <w:sz w:val="24"/>
          <w:szCs w:val="24"/>
        </w:rPr>
        <w:t xml:space="preserve"> Ciara</w:t>
      </w:r>
      <w:r w:rsidR="00AC20DC">
        <w:rPr>
          <w:rFonts w:ascii="Times New Roman" w:hAnsi="Times New Roman" w:cs="Times New Roman"/>
          <w:sz w:val="24"/>
          <w:szCs w:val="24"/>
        </w:rPr>
        <w:t xml:space="preserve"> </w:t>
      </w:r>
      <w:r w:rsidR="00393E8E">
        <w:rPr>
          <w:rFonts w:ascii="Times New Roman" w:hAnsi="Times New Roman" w:cs="Times New Roman"/>
          <w:sz w:val="24"/>
          <w:szCs w:val="24"/>
        </w:rPr>
        <w:t>and Sadhbh.</w:t>
      </w:r>
      <w:r w:rsidR="0061009A">
        <w:rPr>
          <w:rFonts w:ascii="Times New Roman" w:hAnsi="Times New Roman" w:cs="Times New Roman"/>
          <w:sz w:val="24"/>
          <w:szCs w:val="24"/>
        </w:rPr>
        <w:t xml:space="preserve"> </w:t>
      </w:r>
      <w:r w:rsidR="0061009A" w:rsidRPr="008C2C4A">
        <w:rPr>
          <w:rFonts w:ascii="Times New Roman" w:hAnsi="Times New Roman" w:cs="Times New Roman"/>
          <w:sz w:val="24"/>
          <w:szCs w:val="24"/>
        </w:rPr>
        <w:t xml:space="preserve"> </w:t>
      </w:r>
    </w:p>
    <w:p w14:paraId="5BC45D25" w14:textId="77777777" w:rsidR="00E03E23" w:rsidRPr="00E03E23" w:rsidRDefault="00E03E23" w:rsidP="00E03E23">
      <w:pPr>
        <w:pStyle w:val="ListParagraph"/>
        <w:jc w:val="both"/>
        <w:rPr>
          <w:b/>
          <w:color w:val="000000" w:themeColor="text1"/>
          <w:u w:val="single"/>
        </w:rPr>
      </w:pPr>
    </w:p>
    <w:p w14:paraId="1736467C" w14:textId="77777777" w:rsidR="00EC0783" w:rsidRPr="00E03E23" w:rsidRDefault="00EC0783" w:rsidP="00EC0783">
      <w:pPr>
        <w:pStyle w:val="ListParagraph"/>
        <w:numPr>
          <w:ilvl w:val="0"/>
          <w:numId w:val="4"/>
        </w:numPr>
        <w:jc w:val="both"/>
        <w:rPr>
          <w:b/>
          <w:color w:val="000000" w:themeColor="text1"/>
          <w:u w:val="single"/>
          <w:lang w:val="en-IE"/>
        </w:rPr>
      </w:pPr>
      <w:r w:rsidRPr="00E03E23">
        <w:rPr>
          <w:b/>
          <w:color w:val="000000" w:themeColor="text1"/>
          <w:u w:val="single"/>
          <w:lang w:val="en-IE"/>
        </w:rPr>
        <w:t>Youngest and Oldest Soldiers:</w:t>
      </w:r>
    </w:p>
    <w:p w14:paraId="183AC80F" w14:textId="77777777" w:rsidR="0044620F" w:rsidRPr="00E03E23" w:rsidRDefault="0044620F" w:rsidP="00EC0783">
      <w:pPr>
        <w:pStyle w:val="ListParagraph"/>
        <w:jc w:val="both"/>
        <w:rPr>
          <w:color w:val="000000" w:themeColor="text1"/>
          <w:lang w:val="en-IE"/>
        </w:rPr>
      </w:pPr>
    </w:p>
    <w:p w14:paraId="2219A617" w14:textId="35BDCC99" w:rsidR="004320E2" w:rsidRPr="00E03E23" w:rsidRDefault="00BF5BC5" w:rsidP="007456C8">
      <w:pPr>
        <w:ind w:left="85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RSM</w:t>
      </w:r>
      <w:r w:rsidR="004320E2" w:rsidRPr="00E03E23">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Andrew Marlow</w:t>
      </w:r>
      <w:r w:rsidR="001F2AB1">
        <w:rPr>
          <w:rFonts w:ascii="Times New Roman" w:eastAsia="Times New Roman" w:hAnsi="Times New Roman" w:cs="Times New Roman"/>
          <w:color w:val="000000" w:themeColor="text1"/>
          <w:sz w:val="24"/>
          <w:szCs w:val="24"/>
          <w:lang w:eastAsia="en-GB"/>
        </w:rPr>
        <w:t>, serving in Battalion Headquarters</w:t>
      </w:r>
      <w:r w:rsidR="002A09E8" w:rsidRPr="00E03E23">
        <w:rPr>
          <w:rFonts w:ascii="Times New Roman" w:eastAsia="Times New Roman" w:hAnsi="Times New Roman" w:cs="Times New Roman"/>
          <w:color w:val="000000" w:themeColor="text1"/>
          <w:sz w:val="24"/>
          <w:szCs w:val="24"/>
          <w:lang w:eastAsia="en-GB"/>
        </w:rPr>
        <w:t>,</w:t>
      </w:r>
      <w:r w:rsidR="004320E2" w:rsidRPr="00E03E23">
        <w:rPr>
          <w:rFonts w:ascii="Times New Roman" w:eastAsia="Times New Roman" w:hAnsi="Times New Roman" w:cs="Times New Roman"/>
          <w:color w:val="000000" w:themeColor="text1"/>
          <w:sz w:val="24"/>
          <w:szCs w:val="24"/>
          <w:lang w:eastAsia="en-GB"/>
        </w:rPr>
        <w:t xml:space="preserve"> is the oldest member of the contingent travelling at </w:t>
      </w:r>
      <w:r w:rsidR="00F77BEB" w:rsidRPr="00F77BEB">
        <w:rPr>
          <w:rFonts w:ascii="Times New Roman" w:eastAsia="Times New Roman" w:hAnsi="Times New Roman" w:cs="Times New Roman"/>
          <w:color w:val="000000" w:themeColor="text1"/>
          <w:sz w:val="24"/>
          <w:szCs w:val="24"/>
          <w:lang w:eastAsia="en-GB"/>
        </w:rPr>
        <w:t>fifty-nine</w:t>
      </w:r>
      <w:r w:rsidR="002A09E8" w:rsidRPr="00E03E23">
        <w:rPr>
          <w:rFonts w:ascii="Times New Roman" w:eastAsia="Times New Roman" w:hAnsi="Times New Roman" w:cs="Times New Roman"/>
          <w:color w:val="000000" w:themeColor="text1"/>
          <w:sz w:val="24"/>
          <w:szCs w:val="24"/>
          <w:lang w:eastAsia="en-GB"/>
        </w:rPr>
        <w:t xml:space="preserve"> (</w:t>
      </w:r>
      <w:r w:rsidR="00F77BEB">
        <w:rPr>
          <w:rFonts w:ascii="Times New Roman" w:eastAsia="Times New Roman" w:hAnsi="Times New Roman" w:cs="Times New Roman"/>
          <w:color w:val="000000" w:themeColor="text1"/>
          <w:sz w:val="24"/>
          <w:szCs w:val="24"/>
          <w:lang w:eastAsia="en-GB"/>
        </w:rPr>
        <w:t>59</w:t>
      </w:r>
      <w:r w:rsidR="002A09E8" w:rsidRPr="00E03E23">
        <w:rPr>
          <w:rFonts w:ascii="Times New Roman" w:eastAsia="Times New Roman" w:hAnsi="Times New Roman" w:cs="Times New Roman"/>
          <w:color w:val="000000" w:themeColor="text1"/>
          <w:sz w:val="24"/>
          <w:szCs w:val="24"/>
          <w:lang w:eastAsia="en-GB"/>
        </w:rPr>
        <w:t>)</w:t>
      </w:r>
      <w:r w:rsidR="004320E2" w:rsidRPr="00E03E23">
        <w:rPr>
          <w:rFonts w:ascii="Times New Roman" w:eastAsia="Times New Roman" w:hAnsi="Times New Roman" w:cs="Times New Roman"/>
          <w:color w:val="000000" w:themeColor="text1"/>
          <w:sz w:val="24"/>
          <w:szCs w:val="24"/>
          <w:lang w:eastAsia="en-GB"/>
        </w:rPr>
        <w:t xml:space="preserve"> years old. </w:t>
      </w:r>
    </w:p>
    <w:p w14:paraId="4D059480" w14:textId="171048AE" w:rsidR="00EC0783" w:rsidRPr="00E03E23" w:rsidRDefault="00CC255A" w:rsidP="007456C8">
      <w:pPr>
        <w:ind w:left="851"/>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Pte Charlie O’Leary</w:t>
      </w:r>
      <w:r w:rsidR="00493BB3">
        <w:rPr>
          <w:rFonts w:ascii="Calibri" w:eastAsia="Times New Roman" w:hAnsi="Calibri" w:cs="Calibri"/>
          <w:color w:val="000000"/>
        </w:rPr>
        <w:t xml:space="preserve"> from </w:t>
      </w:r>
      <w:r>
        <w:rPr>
          <w:rFonts w:ascii="Calibri" w:eastAsia="Times New Roman" w:hAnsi="Calibri" w:cs="Calibri"/>
          <w:color w:val="000000"/>
        </w:rPr>
        <w:t>Galway</w:t>
      </w:r>
      <w:r w:rsidR="00A35902">
        <w:rPr>
          <w:rFonts w:ascii="Calibri" w:eastAsia="Times New Roman" w:hAnsi="Calibri" w:cs="Calibri"/>
          <w:color w:val="000000"/>
        </w:rPr>
        <w:t>,</w:t>
      </w:r>
      <w:r w:rsidR="004320E2" w:rsidRPr="00493BB3">
        <w:rPr>
          <w:rFonts w:ascii="Times New Roman" w:eastAsia="Times New Roman" w:hAnsi="Times New Roman" w:cs="Times New Roman"/>
          <w:color w:val="000000" w:themeColor="text1"/>
          <w:sz w:val="24"/>
          <w:szCs w:val="24"/>
          <w:lang w:eastAsia="en-GB"/>
        </w:rPr>
        <w:t xml:space="preserve"> </w:t>
      </w:r>
      <w:r w:rsidR="000D3E88" w:rsidRPr="00493BB3">
        <w:rPr>
          <w:rFonts w:ascii="Times New Roman" w:eastAsia="Times New Roman" w:hAnsi="Times New Roman" w:cs="Times New Roman"/>
          <w:color w:val="000000" w:themeColor="text1"/>
          <w:sz w:val="24"/>
          <w:szCs w:val="24"/>
          <w:lang w:eastAsia="en-GB"/>
        </w:rPr>
        <w:t xml:space="preserve">serving with </w:t>
      </w:r>
      <w:r>
        <w:rPr>
          <w:rFonts w:ascii="Times New Roman" w:eastAsia="Times New Roman" w:hAnsi="Times New Roman" w:cs="Times New Roman"/>
          <w:color w:val="000000" w:themeColor="text1"/>
          <w:sz w:val="24"/>
          <w:szCs w:val="24"/>
          <w:lang w:eastAsia="en-GB"/>
        </w:rPr>
        <w:t>A</w:t>
      </w:r>
      <w:r w:rsidR="000D3E88" w:rsidRPr="00493BB3">
        <w:rPr>
          <w:rFonts w:ascii="Times New Roman" w:eastAsia="Times New Roman" w:hAnsi="Times New Roman" w:cs="Times New Roman"/>
          <w:color w:val="000000" w:themeColor="text1"/>
          <w:sz w:val="24"/>
          <w:szCs w:val="24"/>
          <w:lang w:eastAsia="en-GB"/>
        </w:rPr>
        <w:t xml:space="preserve"> Coy</w:t>
      </w:r>
      <w:r w:rsidR="000D3E88" w:rsidRPr="00E03E23">
        <w:rPr>
          <w:rFonts w:ascii="Times New Roman" w:eastAsia="Times New Roman" w:hAnsi="Times New Roman" w:cs="Times New Roman"/>
          <w:color w:val="000000" w:themeColor="text1"/>
          <w:sz w:val="24"/>
          <w:szCs w:val="24"/>
          <w:lang w:eastAsia="en-GB"/>
        </w:rPr>
        <w:t>, is the youngest memb</w:t>
      </w:r>
      <w:r>
        <w:rPr>
          <w:rFonts w:ascii="Times New Roman" w:eastAsia="Times New Roman" w:hAnsi="Times New Roman" w:cs="Times New Roman"/>
          <w:color w:val="000000" w:themeColor="text1"/>
          <w:sz w:val="24"/>
          <w:szCs w:val="24"/>
          <w:lang w:eastAsia="en-GB"/>
        </w:rPr>
        <w:t>er of the Battalion at nineteen</w:t>
      </w:r>
      <w:r w:rsidR="00401CD5">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(19</w:t>
      </w:r>
      <w:r w:rsidR="000D3E88" w:rsidRPr="00E03E23">
        <w:rPr>
          <w:rFonts w:ascii="Times New Roman" w:eastAsia="Times New Roman" w:hAnsi="Times New Roman" w:cs="Times New Roman"/>
          <w:color w:val="000000" w:themeColor="text1"/>
          <w:sz w:val="24"/>
          <w:szCs w:val="24"/>
          <w:lang w:eastAsia="en-GB"/>
        </w:rPr>
        <w:t xml:space="preserve">) years of age. </w:t>
      </w:r>
    </w:p>
    <w:p w14:paraId="6A1ECBAA" w14:textId="77777777" w:rsidR="00EC0783" w:rsidRPr="00E03E23" w:rsidRDefault="00EC0783" w:rsidP="00EC0783">
      <w:pPr>
        <w:pStyle w:val="ListParagraph"/>
        <w:numPr>
          <w:ilvl w:val="0"/>
          <w:numId w:val="4"/>
        </w:numPr>
        <w:jc w:val="both"/>
        <w:rPr>
          <w:b/>
          <w:color w:val="000000" w:themeColor="text1"/>
          <w:u w:val="single"/>
          <w:lang w:val="en-IE"/>
        </w:rPr>
      </w:pPr>
      <w:r w:rsidRPr="00E03E23">
        <w:rPr>
          <w:b/>
          <w:color w:val="000000" w:themeColor="text1"/>
          <w:u w:val="single"/>
          <w:lang w:val="en-IE"/>
        </w:rPr>
        <w:t>Most Overseas Deployments:</w:t>
      </w:r>
    </w:p>
    <w:p w14:paraId="3A781871" w14:textId="77777777" w:rsidR="004320E2" w:rsidRPr="00E03E23" w:rsidRDefault="004320E2" w:rsidP="004320E2">
      <w:pPr>
        <w:pStyle w:val="NormalWeb"/>
        <w:shd w:val="clear" w:color="auto" w:fill="FFFFFF"/>
        <w:spacing w:line="276" w:lineRule="auto"/>
        <w:rPr>
          <w:rFonts w:eastAsiaTheme="minorHAnsi"/>
          <w:color w:val="000000" w:themeColor="text1"/>
          <w:lang w:eastAsia="en-US"/>
        </w:rPr>
      </w:pPr>
    </w:p>
    <w:p w14:paraId="2C4E7F2B" w14:textId="52DC96DC" w:rsidR="004320E2" w:rsidRPr="00E03E23" w:rsidRDefault="003C6377" w:rsidP="007456C8">
      <w:pPr>
        <w:pStyle w:val="NormalWeb"/>
        <w:shd w:val="clear" w:color="auto" w:fill="FFFFFF"/>
        <w:spacing w:line="276" w:lineRule="auto"/>
        <w:ind w:left="851"/>
        <w:jc w:val="both"/>
        <w:rPr>
          <w:rFonts w:eastAsiaTheme="minorHAnsi"/>
          <w:color w:val="000000" w:themeColor="text1"/>
          <w:lang w:eastAsia="en-US"/>
        </w:rPr>
      </w:pPr>
      <w:r w:rsidRPr="003C6377">
        <w:rPr>
          <w:rFonts w:eastAsiaTheme="minorHAnsi"/>
          <w:color w:val="000000" w:themeColor="text1"/>
          <w:lang w:eastAsia="en-US"/>
        </w:rPr>
        <w:t>Sgt Higgins has</w:t>
      </w:r>
      <w:r w:rsidR="00401CD5" w:rsidRPr="003C6377">
        <w:rPr>
          <w:rFonts w:eastAsiaTheme="minorHAnsi"/>
          <w:color w:val="000000" w:themeColor="text1"/>
          <w:lang w:eastAsia="en-US"/>
        </w:rPr>
        <w:t xml:space="preserve"> the most oversea</w:t>
      </w:r>
      <w:r w:rsidRPr="003C6377">
        <w:rPr>
          <w:rFonts w:eastAsiaTheme="minorHAnsi"/>
          <w:color w:val="000000" w:themeColor="text1"/>
          <w:lang w:eastAsia="en-US"/>
        </w:rPr>
        <w:t>s deployments with a total of twenty (</w:t>
      </w:r>
      <w:r w:rsidR="00956AF8">
        <w:rPr>
          <w:rFonts w:eastAsiaTheme="minorHAnsi"/>
          <w:color w:val="000000" w:themeColor="text1"/>
          <w:lang w:eastAsia="en-US"/>
        </w:rPr>
        <w:t>19</w:t>
      </w:r>
      <w:r w:rsidRPr="003C6377">
        <w:rPr>
          <w:rFonts w:eastAsiaTheme="minorHAnsi"/>
          <w:color w:val="000000" w:themeColor="text1"/>
          <w:lang w:eastAsia="en-US"/>
        </w:rPr>
        <w:t>)</w:t>
      </w:r>
      <w:r w:rsidR="00401CD5" w:rsidRPr="003C6377">
        <w:rPr>
          <w:rFonts w:eastAsiaTheme="minorHAnsi"/>
          <w:color w:val="000000" w:themeColor="text1"/>
          <w:lang w:eastAsia="en-US"/>
        </w:rPr>
        <w:t xml:space="preserve"> deployments.</w:t>
      </w:r>
      <w:r w:rsidR="00401CD5">
        <w:rPr>
          <w:rFonts w:eastAsiaTheme="minorHAnsi"/>
          <w:color w:val="000000" w:themeColor="text1"/>
          <w:lang w:eastAsia="en-US"/>
        </w:rPr>
        <w:t xml:space="preserve"> </w:t>
      </w:r>
    </w:p>
    <w:p w14:paraId="5A715F79" w14:textId="77777777" w:rsidR="00403CA1" w:rsidRPr="00EC0783" w:rsidRDefault="00403CA1" w:rsidP="00403CA1">
      <w:pPr>
        <w:pStyle w:val="NormalWeb"/>
        <w:shd w:val="clear" w:color="auto" w:fill="FFFFFF"/>
        <w:spacing w:line="276" w:lineRule="auto"/>
        <w:rPr>
          <w:bCs/>
          <w:color w:val="000000"/>
        </w:rPr>
      </w:pPr>
    </w:p>
    <w:p w14:paraId="4A689067" w14:textId="77777777" w:rsidR="00D71541" w:rsidRPr="00EC0783" w:rsidRDefault="00D71541">
      <w:pPr>
        <w:rPr>
          <w:sz w:val="24"/>
          <w:szCs w:val="24"/>
        </w:rPr>
      </w:pPr>
    </w:p>
    <w:sectPr w:rsidR="00D71541" w:rsidRPr="00EC0783" w:rsidSect="007A6FAC">
      <w:headerReference w:type="default" r:id="rId11"/>
      <w:footerReference w:type="default" r:id="rId12"/>
      <w:headerReference w:type="first" r:id="rId13"/>
      <w:footerReference w:type="first" r:id="rId14"/>
      <w:pgSz w:w="11906" w:h="16838" w:code="9"/>
      <w:pgMar w:top="851"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9D5C9" w14:textId="77777777" w:rsidR="00393E8E" w:rsidRDefault="00393E8E">
      <w:pPr>
        <w:spacing w:after="0" w:line="240" w:lineRule="auto"/>
      </w:pPr>
      <w:r>
        <w:separator/>
      </w:r>
    </w:p>
  </w:endnote>
  <w:endnote w:type="continuationSeparator" w:id="0">
    <w:p w14:paraId="64820F47" w14:textId="77777777" w:rsidR="00393E8E" w:rsidRDefault="0039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926995"/>
      <w:docPartObj>
        <w:docPartGallery w:val="Page Numbers (Bottom of Page)"/>
        <w:docPartUnique/>
      </w:docPartObj>
    </w:sdtPr>
    <w:sdtEndPr>
      <w:rPr>
        <w:noProof/>
      </w:rPr>
    </w:sdtEndPr>
    <w:sdtContent>
      <w:p w14:paraId="40715F06" w14:textId="305043B6" w:rsidR="00393E8E" w:rsidRPr="00C227DC" w:rsidRDefault="00393E8E">
        <w:pPr>
          <w:pStyle w:val="Footer"/>
          <w:jc w:val="center"/>
          <w:rPr>
            <w:rFonts w:ascii="Times New Roman" w:hAnsi="Times New Roman"/>
            <w:b/>
            <w:noProof/>
          </w:rPr>
        </w:pPr>
        <w:r w:rsidRPr="00C227DC">
          <w:rPr>
            <w:rFonts w:ascii="Times New Roman" w:hAnsi="Times New Roman"/>
            <w:b/>
          </w:rPr>
          <w:fldChar w:fldCharType="begin"/>
        </w:r>
        <w:r w:rsidRPr="00C227DC">
          <w:rPr>
            <w:rFonts w:ascii="Times New Roman" w:hAnsi="Times New Roman"/>
            <w:b/>
          </w:rPr>
          <w:instrText xml:space="preserve"> PAGE   \* MERGEFORMAT </w:instrText>
        </w:r>
        <w:r w:rsidRPr="00C227DC">
          <w:rPr>
            <w:rFonts w:ascii="Times New Roman" w:hAnsi="Times New Roman"/>
            <w:b/>
          </w:rPr>
          <w:fldChar w:fldCharType="separate"/>
        </w:r>
        <w:r w:rsidR="008C4254">
          <w:rPr>
            <w:rFonts w:ascii="Times New Roman" w:hAnsi="Times New Roman"/>
            <w:b/>
            <w:noProof/>
          </w:rPr>
          <w:t>2</w:t>
        </w:r>
        <w:r w:rsidRPr="00C227DC">
          <w:rPr>
            <w:rFonts w:ascii="Times New Roman" w:hAnsi="Times New Roman"/>
            <w:b/>
            <w:noProof/>
          </w:rPr>
          <w:fldChar w:fldCharType="end"/>
        </w:r>
      </w:p>
      <w:p w14:paraId="58573861" w14:textId="77777777" w:rsidR="00393E8E" w:rsidRPr="00C227DC" w:rsidRDefault="00393E8E" w:rsidP="00D71541">
        <w:pPr>
          <w:pStyle w:val="Footer"/>
          <w:jc w:val="center"/>
          <w:rPr>
            <w:rFonts w:ascii="Times New Roman" w:hAnsi="Times New Roman"/>
            <w:b/>
          </w:rPr>
        </w:pPr>
        <w:r w:rsidRPr="00C227DC">
          <w:rPr>
            <w:rFonts w:ascii="Times New Roman" w:hAnsi="Times New Roman"/>
            <w:b/>
          </w:rPr>
          <w:t>RESTRICTED</w:t>
        </w:r>
      </w:p>
    </w:sdtContent>
  </w:sdt>
  <w:p w14:paraId="251ABADB" w14:textId="77777777" w:rsidR="00393E8E" w:rsidRPr="005064A3" w:rsidRDefault="00393E8E" w:rsidP="00D71541">
    <w:pPr>
      <w:pStyle w:val="Footer"/>
      <w:jc w:val="center"/>
      <w:rPr>
        <w:rFonts w:ascii="Times New Roman" w:hAnsi="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98FEB" w14:textId="77777777" w:rsidR="00393E8E" w:rsidRPr="005064A3" w:rsidRDefault="00393E8E" w:rsidP="004C2B8F">
    <w:pPr>
      <w:pStyle w:val="Footer"/>
      <w:ind w:left="720"/>
      <w:rPr>
        <w:rFonts w:ascii="Times New Roman" w:hAnsi="Times New Roman"/>
        <w:b/>
      </w:rPr>
    </w:pPr>
    <w:r w:rsidRPr="005064A3">
      <w:rPr>
        <w:b/>
        <w:color w:val="CC99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64BF" w14:textId="77777777" w:rsidR="00393E8E" w:rsidRDefault="00393E8E">
      <w:pPr>
        <w:spacing w:after="0" w:line="240" w:lineRule="auto"/>
      </w:pPr>
      <w:r>
        <w:separator/>
      </w:r>
    </w:p>
  </w:footnote>
  <w:footnote w:type="continuationSeparator" w:id="0">
    <w:p w14:paraId="1BDEB539" w14:textId="77777777" w:rsidR="00393E8E" w:rsidRDefault="00393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8AF8" w14:textId="77777777" w:rsidR="00393E8E" w:rsidRDefault="00393E8E" w:rsidP="00D71541">
    <w:pPr>
      <w:pStyle w:val="Header"/>
      <w:jc w:val="center"/>
    </w:pPr>
    <w:r w:rsidRPr="005064A3">
      <w:rPr>
        <w:b/>
      </w:rPr>
      <w:t>RESTRICTED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F5E7" w14:textId="77777777" w:rsidR="00393E8E" w:rsidRPr="005064A3" w:rsidRDefault="00393E8E" w:rsidP="00D71541">
    <w:pPr>
      <w:pStyle w:val="Header"/>
      <w:jc w:val="center"/>
      <w:rPr>
        <w:b/>
      </w:rPr>
    </w:pPr>
    <w:r w:rsidRPr="00623CB2">
      <w:rPr>
        <w:rFonts w:ascii="Times New Roman" w:eastAsia="Times New Roman" w:hAnsi="Times New Roman" w:cs="Times New Roman"/>
        <w:bCs/>
        <w:noProof/>
        <w:color w:val="000000" w:themeColor="text1"/>
        <w:lang w:eastAsia="en-IE"/>
      </w:rPr>
      <w:drawing>
        <wp:anchor distT="0" distB="0" distL="114300" distR="114300" simplePos="0" relativeHeight="251664384" behindDoc="0" locked="0" layoutInCell="1" allowOverlap="1" wp14:anchorId="01ADAB48" wp14:editId="7E909A9B">
          <wp:simplePos x="0" y="0"/>
          <wp:positionH relativeFrom="margin">
            <wp:align>right</wp:align>
          </wp:positionH>
          <wp:positionV relativeFrom="paragraph">
            <wp:posOffset>71755</wp:posOffset>
          </wp:positionV>
          <wp:extent cx="1155700" cy="12382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ishpolbatt%20crest.png"/>
                  <pic:cNvPicPr/>
                </pic:nvPicPr>
                <pic:blipFill>
                  <a:blip r:embed="rId1">
                    <a:extLst>
                      <a:ext uri="{28A0092B-C50C-407E-A947-70E740481C1C}">
                        <a14:useLocalDpi xmlns:a14="http://schemas.microsoft.com/office/drawing/2010/main" val="0"/>
                      </a:ext>
                    </a:extLst>
                  </a:blip>
                  <a:stretch>
                    <a:fillRect/>
                  </a:stretch>
                </pic:blipFill>
                <pic:spPr>
                  <a:xfrm>
                    <a:off x="0" y="0"/>
                    <a:ext cx="1155700" cy="12382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IE"/>
      </w:rPr>
      <mc:AlternateContent>
        <mc:Choice Requires="wpg">
          <w:drawing>
            <wp:anchor distT="0" distB="0" distL="114300" distR="114300" simplePos="0" relativeHeight="251662336" behindDoc="0" locked="0" layoutInCell="1" allowOverlap="1" wp14:anchorId="0C882805" wp14:editId="5E740E06">
              <wp:simplePos x="0" y="0"/>
              <wp:positionH relativeFrom="column">
                <wp:posOffset>-161290</wp:posOffset>
              </wp:positionH>
              <wp:positionV relativeFrom="paragraph">
                <wp:posOffset>173355</wp:posOffset>
              </wp:positionV>
              <wp:extent cx="1320800" cy="685800"/>
              <wp:effectExtent l="0" t="0" r="12700" b="19050"/>
              <wp:wrapThrough wrapText="bothSides">
                <wp:wrapPolygon edited="0">
                  <wp:start x="0" y="0"/>
                  <wp:lineTo x="0" y="21600"/>
                  <wp:lineTo x="21496" y="21600"/>
                  <wp:lineTo x="21496" y="0"/>
                  <wp:lineTo x="0" y="0"/>
                </wp:wrapPolygon>
              </wp:wrapThrough>
              <wp:docPr id="1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685800"/>
                        <a:chOff x="8640" y="1800"/>
                        <a:chExt cx="2700" cy="1620"/>
                      </a:xfrm>
                    </wpg:grpSpPr>
                    <wps:wsp>
                      <wps:cNvPr id="14" name="Rectangle 120"/>
                      <wps:cNvSpPr>
                        <a:spLocks noChangeArrowheads="1"/>
                      </wps:cNvSpPr>
                      <wps:spPr bwMode="auto">
                        <a:xfrm>
                          <a:off x="8640" y="1800"/>
                          <a:ext cx="900" cy="162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wps:wsp>
                      <wps:cNvPr id="15" name="Rectangle 121"/>
                      <wps:cNvSpPr>
                        <a:spLocks noChangeArrowheads="1"/>
                      </wps:cNvSpPr>
                      <wps:spPr bwMode="auto">
                        <a:xfrm>
                          <a:off x="9540" y="1800"/>
                          <a:ext cx="900" cy="16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6" name="Rectangle 122"/>
                      <wps:cNvSpPr>
                        <a:spLocks noChangeArrowheads="1"/>
                      </wps:cNvSpPr>
                      <wps:spPr bwMode="auto">
                        <a:xfrm>
                          <a:off x="10440" y="1800"/>
                          <a:ext cx="900" cy="162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8589E" id="Group 119" o:spid="_x0000_s1026" style="position:absolute;margin-left:-12.7pt;margin-top:13.65pt;width:104pt;height:54pt;z-index:251662336" coordorigin="8640,1800" coordsize="270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">
              <v:rect id="Rectangle 120" o:spid="_x0000_s1027" style="position:absolute;left:8640;top:1800;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" fillcolor="green"/>
              <v:rect id="Rectangle 121" o:spid="_x0000_s1028" style="position:absolute;left:9540;top:1800;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" strokeweight=".25pt"/>
              <v:rect id="Rectangle 122" o:spid="_x0000_s1029" style="position:absolute;left:10440;top:1800;width:90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" fillcolor="#f60"/>
              <w10:wrap type="through"/>
            </v:group>
          </w:pict>
        </mc:Fallback>
      </mc:AlternateContent>
    </w:r>
    <w:r w:rsidRPr="005064A3">
      <w:rPr>
        <w:b/>
        <w:noProof/>
        <w:lang w:eastAsia="en-IE"/>
      </w:rPr>
      <w:drawing>
        <wp:anchor distT="0" distB="0" distL="114300" distR="114300" simplePos="0" relativeHeight="251659264" behindDoc="0" locked="0" layoutInCell="1" allowOverlap="0" wp14:anchorId="254ADD97" wp14:editId="4423A26D">
          <wp:simplePos x="0" y="0"/>
          <wp:positionH relativeFrom="margin">
            <wp:align>center</wp:align>
          </wp:positionH>
          <wp:positionV relativeFrom="margin">
            <wp:align>top</wp:align>
          </wp:positionV>
          <wp:extent cx="1667256" cy="685800"/>
          <wp:effectExtent l="0" t="0" r="9525" b="0"/>
          <wp:wrapSquare wrapText="bothSides"/>
          <wp:docPr id="835158" name="Picture 835158"/>
          <wp:cNvGraphicFramePr/>
          <a:graphic xmlns:a="http://schemas.openxmlformats.org/drawingml/2006/main">
            <a:graphicData uri="http://schemas.openxmlformats.org/drawingml/2006/picture">
              <pic:pic xmlns:pic="http://schemas.openxmlformats.org/drawingml/2006/picture">
                <pic:nvPicPr>
                  <pic:cNvPr id="832496" name="Picture 832496"/>
                  <pic:cNvPicPr/>
                </pic:nvPicPr>
                <pic:blipFill>
                  <a:blip r:embed="rId2"/>
                  <a:stretch>
                    <a:fillRect/>
                  </a:stretch>
                </pic:blipFill>
                <pic:spPr>
                  <a:xfrm>
                    <a:off x="0" y="0"/>
                    <a:ext cx="1667256" cy="685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2F7"/>
    <w:multiLevelType w:val="hybridMultilevel"/>
    <w:tmpl w:val="D096B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16B8D"/>
    <w:multiLevelType w:val="hybridMultilevel"/>
    <w:tmpl w:val="B21A209E"/>
    <w:lvl w:ilvl="0" w:tplc="A7E201B6">
      <w:start w:val="1"/>
      <w:numFmt w:val="lowerLetter"/>
      <w:lvlText w:val="%1."/>
      <w:lvlJc w:val="left"/>
      <w:pPr>
        <w:ind w:left="72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B40961"/>
    <w:multiLevelType w:val="multilevel"/>
    <w:tmpl w:val="BA3ADFB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righ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6F31D2"/>
    <w:multiLevelType w:val="hybridMultilevel"/>
    <w:tmpl w:val="FFC85A8E"/>
    <w:lvl w:ilvl="0" w:tplc="3072DE12">
      <w:start w:val="1"/>
      <w:numFmt w:val="lowerLetter"/>
      <w:lvlText w:val="%1."/>
      <w:lvlJc w:val="left"/>
      <w:pPr>
        <w:ind w:left="720" w:hanging="360"/>
      </w:pPr>
      <w:rPr>
        <w:rFonts w:hint="default"/>
        <w:b/>
      </w:r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8C307B"/>
    <w:multiLevelType w:val="hybridMultilevel"/>
    <w:tmpl w:val="15BAF010"/>
    <w:lvl w:ilvl="0" w:tplc="9F3EAE7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38092B"/>
    <w:multiLevelType w:val="hybridMultilevel"/>
    <w:tmpl w:val="D08AC80C"/>
    <w:lvl w:ilvl="0" w:tplc="065A1F8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25138290">
    <w:abstractNumId w:val="0"/>
  </w:num>
  <w:num w:numId="2" w16cid:durableId="1617565696">
    <w:abstractNumId w:val="2"/>
  </w:num>
  <w:num w:numId="3" w16cid:durableId="1379279441">
    <w:abstractNumId w:val="3"/>
  </w:num>
  <w:num w:numId="4" w16cid:durableId="1077048779">
    <w:abstractNumId w:val="5"/>
  </w:num>
  <w:num w:numId="5" w16cid:durableId="556012095">
    <w:abstractNumId w:val="1"/>
  </w:num>
  <w:num w:numId="6" w16cid:durableId="1450129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B2"/>
    <w:rsid w:val="00000CEB"/>
    <w:rsid w:val="00007856"/>
    <w:rsid w:val="0002435F"/>
    <w:rsid w:val="00024E01"/>
    <w:rsid w:val="00030B13"/>
    <w:rsid w:val="00035775"/>
    <w:rsid w:val="000366AE"/>
    <w:rsid w:val="00037049"/>
    <w:rsid w:val="00040556"/>
    <w:rsid w:val="00040B76"/>
    <w:rsid w:val="000804E7"/>
    <w:rsid w:val="000C0060"/>
    <w:rsid w:val="000C0C1E"/>
    <w:rsid w:val="000C53BA"/>
    <w:rsid w:val="000D1601"/>
    <w:rsid w:val="000D3876"/>
    <w:rsid w:val="000D3E88"/>
    <w:rsid w:val="000D4E9B"/>
    <w:rsid w:val="000E179D"/>
    <w:rsid w:val="000F2182"/>
    <w:rsid w:val="00124B69"/>
    <w:rsid w:val="00125CA7"/>
    <w:rsid w:val="00126AD6"/>
    <w:rsid w:val="00136C07"/>
    <w:rsid w:val="00145E82"/>
    <w:rsid w:val="001545D5"/>
    <w:rsid w:val="00167C39"/>
    <w:rsid w:val="00194607"/>
    <w:rsid w:val="00197D97"/>
    <w:rsid w:val="001B156E"/>
    <w:rsid w:val="001B1712"/>
    <w:rsid w:val="001B73E7"/>
    <w:rsid w:val="001C70F5"/>
    <w:rsid w:val="001D41FF"/>
    <w:rsid w:val="001F0C1F"/>
    <w:rsid w:val="001F2AB1"/>
    <w:rsid w:val="0020196B"/>
    <w:rsid w:val="002317C8"/>
    <w:rsid w:val="00235BAE"/>
    <w:rsid w:val="002426A3"/>
    <w:rsid w:val="002447D3"/>
    <w:rsid w:val="002469FB"/>
    <w:rsid w:val="00256C6C"/>
    <w:rsid w:val="002652F0"/>
    <w:rsid w:val="0029031B"/>
    <w:rsid w:val="00291445"/>
    <w:rsid w:val="00293058"/>
    <w:rsid w:val="002A09E8"/>
    <w:rsid w:val="002D597D"/>
    <w:rsid w:val="002E38F3"/>
    <w:rsid w:val="003073A6"/>
    <w:rsid w:val="00316D8F"/>
    <w:rsid w:val="0031799A"/>
    <w:rsid w:val="0032153A"/>
    <w:rsid w:val="003369A1"/>
    <w:rsid w:val="0033749F"/>
    <w:rsid w:val="00393617"/>
    <w:rsid w:val="00393E8E"/>
    <w:rsid w:val="003C6377"/>
    <w:rsid w:val="003F3B10"/>
    <w:rsid w:val="003F693F"/>
    <w:rsid w:val="00401CD5"/>
    <w:rsid w:val="00403CA1"/>
    <w:rsid w:val="004063A7"/>
    <w:rsid w:val="004320E2"/>
    <w:rsid w:val="00443FF5"/>
    <w:rsid w:val="0044620F"/>
    <w:rsid w:val="0047414E"/>
    <w:rsid w:val="00482AB9"/>
    <w:rsid w:val="00493ACD"/>
    <w:rsid w:val="00493BB3"/>
    <w:rsid w:val="004B4A82"/>
    <w:rsid w:val="004C2B8F"/>
    <w:rsid w:val="004C4CD5"/>
    <w:rsid w:val="004E4FE3"/>
    <w:rsid w:val="004F6437"/>
    <w:rsid w:val="004F7446"/>
    <w:rsid w:val="00513241"/>
    <w:rsid w:val="00515F77"/>
    <w:rsid w:val="00534AE3"/>
    <w:rsid w:val="005448D7"/>
    <w:rsid w:val="005548D6"/>
    <w:rsid w:val="005945D0"/>
    <w:rsid w:val="005A0D80"/>
    <w:rsid w:val="005A3FCB"/>
    <w:rsid w:val="005E6EA5"/>
    <w:rsid w:val="0061009A"/>
    <w:rsid w:val="00614B4D"/>
    <w:rsid w:val="00623CB2"/>
    <w:rsid w:val="0064776C"/>
    <w:rsid w:val="006545FE"/>
    <w:rsid w:val="006667C3"/>
    <w:rsid w:val="006675A7"/>
    <w:rsid w:val="00676E98"/>
    <w:rsid w:val="00710233"/>
    <w:rsid w:val="00714907"/>
    <w:rsid w:val="00734594"/>
    <w:rsid w:val="00740471"/>
    <w:rsid w:val="007456C8"/>
    <w:rsid w:val="00746E2D"/>
    <w:rsid w:val="007928FF"/>
    <w:rsid w:val="007A320D"/>
    <w:rsid w:val="007A6FAC"/>
    <w:rsid w:val="007D6298"/>
    <w:rsid w:val="007E037C"/>
    <w:rsid w:val="007E5363"/>
    <w:rsid w:val="00805EC1"/>
    <w:rsid w:val="00821736"/>
    <w:rsid w:val="008243DF"/>
    <w:rsid w:val="008413F8"/>
    <w:rsid w:val="00854C9C"/>
    <w:rsid w:val="00862588"/>
    <w:rsid w:val="00883F19"/>
    <w:rsid w:val="008851F1"/>
    <w:rsid w:val="008A5EC1"/>
    <w:rsid w:val="008B40FB"/>
    <w:rsid w:val="008C4254"/>
    <w:rsid w:val="009243A5"/>
    <w:rsid w:val="00946101"/>
    <w:rsid w:val="00956AF8"/>
    <w:rsid w:val="009765AE"/>
    <w:rsid w:val="00984DE7"/>
    <w:rsid w:val="009B035D"/>
    <w:rsid w:val="009C14B3"/>
    <w:rsid w:val="009E32FE"/>
    <w:rsid w:val="009F7DAD"/>
    <w:rsid w:val="00A12192"/>
    <w:rsid w:val="00A21202"/>
    <w:rsid w:val="00A30423"/>
    <w:rsid w:val="00A35902"/>
    <w:rsid w:val="00A42D27"/>
    <w:rsid w:val="00A8007E"/>
    <w:rsid w:val="00A809CD"/>
    <w:rsid w:val="00A87258"/>
    <w:rsid w:val="00A92F8E"/>
    <w:rsid w:val="00A96387"/>
    <w:rsid w:val="00AA68AB"/>
    <w:rsid w:val="00AB6AC1"/>
    <w:rsid w:val="00AC123D"/>
    <w:rsid w:val="00AC20DC"/>
    <w:rsid w:val="00B018BB"/>
    <w:rsid w:val="00B15CD0"/>
    <w:rsid w:val="00B3732E"/>
    <w:rsid w:val="00B658B3"/>
    <w:rsid w:val="00B7293C"/>
    <w:rsid w:val="00B87D79"/>
    <w:rsid w:val="00BA48EF"/>
    <w:rsid w:val="00BA7CC9"/>
    <w:rsid w:val="00BB0A40"/>
    <w:rsid w:val="00BC14A5"/>
    <w:rsid w:val="00BC194B"/>
    <w:rsid w:val="00BE0436"/>
    <w:rsid w:val="00BF5BC5"/>
    <w:rsid w:val="00BF70A5"/>
    <w:rsid w:val="00C36006"/>
    <w:rsid w:val="00C642DB"/>
    <w:rsid w:val="00C84CB6"/>
    <w:rsid w:val="00CB08E1"/>
    <w:rsid w:val="00CC255A"/>
    <w:rsid w:val="00D06DB0"/>
    <w:rsid w:val="00D13C1D"/>
    <w:rsid w:val="00D1799F"/>
    <w:rsid w:val="00D30865"/>
    <w:rsid w:val="00D40A93"/>
    <w:rsid w:val="00D664FD"/>
    <w:rsid w:val="00D71541"/>
    <w:rsid w:val="00D81BEE"/>
    <w:rsid w:val="00D82787"/>
    <w:rsid w:val="00D84F0F"/>
    <w:rsid w:val="00D87D17"/>
    <w:rsid w:val="00DC7994"/>
    <w:rsid w:val="00DF51DB"/>
    <w:rsid w:val="00E03E23"/>
    <w:rsid w:val="00E204BE"/>
    <w:rsid w:val="00E4125E"/>
    <w:rsid w:val="00E416B6"/>
    <w:rsid w:val="00E50CF0"/>
    <w:rsid w:val="00E72AD8"/>
    <w:rsid w:val="00EC0783"/>
    <w:rsid w:val="00EF2BAC"/>
    <w:rsid w:val="00F032C4"/>
    <w:rsid w:val="00F07217"/>
    <w:rsid w:val="00F331A7"/>
    <w:rsid w:val="00F52CFC"/>
    <w:rsid w:val="00F575DB"/>
    <w:rsid w:val="00F62055"/>
    <w:rsid w:val="00F75501"/>
    <w:rsid w:val="00F77BEB"/>
    <w:rsid w:val="00F81F61"/>
    <w:rsid w:val="00FC6109"/>
    <w:rsid w:val="00FE1A1A"/>
    <w:rsid w:val="00FF69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58E2930"/>
  <w15:chartTrackingRefBased/>
  <w15:docId w15:val="{DA2DF6D5-D3C5-48E9-8B6E-2958333E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CB2"/>
  </w:style>
  <w:style w:type="paragraph" w:styleId="Footer">
    <w:name w:val="footer"/>
    <w:basedOn w:val="Normal"/>
    <w:link w:val="FooterChar"/>
    <w:uiPriority w:val="99"/>
    <w:unhideWhenUsed/>
    <w:rsid w:val="0062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CB2"/>
  </w:style>
  <w:style w:type="paragraph" w:styleId="ListParagraph">
    <w:name w:val="List Paragraph"/>
    <w:basedOn w:val="Normal"/>
    <w:link w:val="ListParagraphChar"/>
    <w:uiPriority w:val="34"/>
    <w:qFormat/>
    <w:rsid w:val="00EC0783"/>
    <w:pPr>
      <w:spacing w:after="0" w:line="240" w:lineRule="auto"/>
      <w:ind w:left="720"/>
      <w:contextualSpacing/>
    </w:pPr>
    <w:rPr>
      <w:rFonts w:ascii="Times New Roman" w:eastAsia="Times New Roman" w:hAnsi="Times New Roman" w:cs="Times New Roman"/>
      <w:sz w:val="24"/>
      <w:szCs w:val="24"/>
      <w:lang w:val="x-none" w:eastAsia="en-GB"/>
    </w:rPr>
  </w:style>
  <w:style w:type="character" w:customStyle="1" w:styleId="ListParagraphChar">
    <w:name w:val="List Paragraph Char"/>
    <w:link w:val="ListParagraph"/>
    <w:uiPriority w:val="34"/>
    <w:locked/>
    <w:rsid w:val="00EC0783"/>
    <w:rPr>
      <w:rFonts w:ascii="Times New Roman" w:eastAsia="Times New Roman" w:hAnsi="Times New Roman" w:cs="Times New Roman"/>
      <w:sz w:val="24"/>
      <w:szCs w:val="24"/>
      <w:lang w:val="x-none" w:eastAsia="en-GB"/>
    </w:rPr>
  </w:style>
  <w:style w:type="paragraph" w:styleId="NormalWeb">
    <w:name w:val="Normal (Web)"/>
    <w:basedOn w:val="Normal"/>
    <w:uiPriority w:val="99"/>
    <w:semiHidden/>
    <w:rsid w:val="00EC0783"/>
    <w:pPr>
      <w:spacing w:after="0"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125CA7"/>
    <w:pPr>
      <w:spacing w:after="0" w:line="240" w:lineRule="auto"/>
    </w:pPr>
    <w:rPr>
      <w:rFonts w:ascii="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1B1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712"/>
    <w:rPr>
      <w:rFonts w:ascii="Segoe UI" w:hAnsi="Segoe UI" w:cs="Segoe UI"/>
      <w:sz w:val="18"/>
      <w:szCs w:val="18"/>
    </w:rPr>
  </w:style>
  <w:style w:type="character" w:styleId="CommentReference">
    <w:name w:val="annotation reference"/>
    <w:basedOn w:val="DefaultParagraphFont"/>
    <w:uiPriority w:val="99"/>
    <w:semiHidden/>
    <w:unhideWhenUsed/>
    <w:rsid w:val="000E179D"/>
    <w:rPr>
      <w:sz w:val="16"/>
      <w:szCs w:val="16"/>
    </w:rPr>
  </w:style>
  <w:style w:type="paragraph" w:styleId="CommentText">
    <w:name w:val="annotation text"/>
    <w:basedOn w:val="Normal"/>
    <w:link w:val="CommentTextChar"/>
    <w:uiPriority w:val="99"/>
    <w:semiHidden/>
    <w:unhideWhenUsed/>
    <w:rsid w:val="000E179D"/>
    <w:pPr>
      <w:spacing w:line="240" w:lineRule="auto"/>
    </w:pPr>
    <w:rPr>
      <w:sz w:val="20"/>
      <w:szCs w:val="20"/>
    </w:rPr>
  </w:style>
  <w:style w:type="character" w:customStyle="1" w:styleId="CommentTextChar">
    <w:name w:val="Comment Text Char"/>
    <w:basedOn w:val="DefaultParagraphFont"/>
    <w:link w:val="CommentText"/>
    <w:uiPriority w:val="99"/>
    <w:semiHidden/>
    <w:rsid w:val="000E179D"/>
    <w:rPr>
      <w:sz w:val="20"/>
      <w:szCs w:val="20"/>
    </w:rPr>
  </w:style>
  <w:style w:type="paragraph" w:styleId="CommentSubject">
    <w:name w:val="annotation subject"/>
    <w:basedOn w:val="CommentText"/>
    <w:next w:val="CommentText"/>
    <w:link w:val="CommentSubjectChar"/>
    <w:uiPriority w:val="99"/>
    <w:semiHidden/>
    <w:unhideWhenUsed/>
    <w:rsid w:val="000E179D"/>
    <w:rPr>
      <w:b/>
      <w:bCs/>
    </w:rPr>
  </w:style>
  <w:style w:type="character" w:customStyle="1" w:styleId="CommentSubjectChar">
    <w:name w:val="Comment Subject Char"/>
    <w:basedOn w:val="CommentTextChar"/>
    <w:link w:val="CommentSubject"/>
    <w:uiPriority w:val="99"/>
    <w:semiHidden/>
    <w:rsid w:val="000E17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50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57D13E91A451A64CACA61A98A1E57237" ma:contentTypeVersion="109" ma:contentTypeDescription="" ma:contentTypeScope="" ma:versionID="8d2e091925101540ab48923a726809d5">
  <xsd:schema xmlns:xsd="http://www.w3.org/2001/XMLSchema" xmlns:xs="http://www.w3.org/2001/XMLSchema" xmlns:p="http://schemas.microsoft.com/office/2006/metadata/properties" xmlns:ns2="cec55185-7f8d-419c-b3ca-2f4e2c0bb772" targetNamespace="http://schemas.microsoft.com/office/2006/metadata/properties" ma:root="true" ma:fieldsID="572871a4b3d6226092c6a50e8a764baa" ns2:_="">
    <xsd:import namespace="cec55185-7f8d-419c-b3ca-2f4e2c0bb772"/>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55185-7f8d-419c-b3ca-2f4e2c0bb772"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5f4f07a-15f3-48a3-9e9b-8c1b62d1e87b}" ma:internalName="TaxCatchAll" ma:showField="CatchAllData" ma:web="cec55185-7f8d-419c-b3ca-2f4e2c0bb7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5f4f07a-15f3-48a3-9e9b-8c1b62d1e87b}" ma:internalName="TaxCatchAllLabel" ma:readOnly="true" ma:showField="CatchAllDataLabel" ma:web="cec55185-7f8d-419c-b3ca-2f4e2c0bb772">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23|972c2391-020a-464d-8c2d-898659f75025" ma:fieldId="{11f8bb48-43d6-459a-8b80-9123185593c7}" ma:sspId="0d0f4c6d-2eb8-4cc0-961b-1b8964108c7d" ma:termSetId="f0bf98a6-4a7f-40c6-b2df-1da211d53cfb"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0d0f4c6d-2eb8-4cc0-961b-1b8964108c7d" ma:termSetId="6ba4e779-6e17-4cd5-a7b7-c0a89f514386"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0d0f4c6d-2eb8-4cc0-961b-1b8964108c7d" ma:termSetId="29a612a6-e9ce-43a1-a364-fb267f02e5ce"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Restricted|38cd8fe7-67d8-4d43-94a6-e0bbe16cad18" ma:fieldId="{6bbd3faf-a5ab-4e5e-b8a6-a5e099cef439}" ma:sspId="0d0f4c6d-2eb8-4cc0-961b-1b8964108c7d" ma:termSetId="14a0f8fc-e6cc-41a6-80c0-75d1928d6647"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0d0f4c6d-2eb8-4cc0-961b-1b8964108c7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cec55185-7f8d-419c-b3ca-2f4e2c0bb772">Live</eDocs_FileStatus>
    <TaxCatchAll xmlns="cec55185-7f8d-419c-b3ca-2f4e2c0bb772">
      <Value>5</Value>
      <Value>4</Value>
      <Value>3</Value>
      <Value>2</Value>
      <Value>1</Value>
    </TaxCatchAll>
    <_vti_ItemDeclaredRecord xmlns="cec55185-7f8d-419c-b3ca-2f4e2c0bb772" xsi:nil="true"/>
    <eDocs_eFileName xmlns="cec55185-7f8d-419c-b3ca-2f4e2c0bb772">DOD123-003-2021</eDocs_eFileName>
    <h1f8bb4843d6459a8b809123185593c7 xmlns="cec55185-7f8d-419c-b3ca-2f4e2c0bb772">
      <Terms xmlns="http://schemas.microsoft.com/office/infopath/2007/PartnerControls">
        <TermInfo xmlns="http://schemas.microsoft.com/office/infopath/2007/PartnerControls">
          <TermName xmlns="http://schemas.microsoft.com/office/infopath/2007/PartnerControls">123</TermName>
          <TermId xmlns="http://schemas.microsoft.com/office/infopath/2007/PartnerControls">972c2391-020a-464d-8c2d-898659f75025</TermId>
        </TermInfo>
      </Terms>
    </h1f8bb4843d6459a8b809123185593c7>
    <m02c691f3efa402dab5cbaa8c240a9e7 xmlns="cec55185-7f8d-419c-b3ca-2f4e2c0bb77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6105a9ee-253e-4abd-adc1-03e7129950e6</TermId>
        </TermInfo>
        <TermInfo xmlns="http://schemas.microsoft.com/office/infopath/2007/PartnerControls">
          <TermName xmlns="http://schemas.microsoft.com/office/infopath/2007/PartnerControls">#Corporate</TermName>
          <TermId xmlns="http://schemas.microsoft.com/office/infopath/2007/PartnerControls">34a4aeab-1254-4c7b-9ed4-a6c19fb1c19c</TermId>
        </TermInfo>
      </Terms>
    </m02c691f3efa402dab5cbaa8c240a9e7>
    <fbaa881fc4ae443f9fdafbdd527793df xmlns="cec55185-7f8d-419c-b3ca-2f4e2c0bb772">
      <Terms xmlns="http://schemas.microsoft.com/office/infopath/2007/PartnerControls"/>
    </fbaa881fc4ae443f9fdafbdd527793df>
    <nb1b8a72855341e18dd75ce464e281f2 xmlns="cec55185-7f8d-419c-b3ca-2f4e2c0bb77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1771cb6b-1c68-4c6e-8854-1f8c2bb7bace</TermId>
        </TermInfo>
      </Terms>
    </nb1b8a72855341e18dd75ce464e281f2>
    <mbbd3fafa5ab4e5eb8a6a5e099cef439 xmlns="cec55185-7f8d-419c-b3ca-2f4e2c0bb772">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38cd8fe7-67d8-4d43-94a6-e0bbe16cad18</TermId>
        </TermInfo>
      </Terms>
    </mbbd3fafa5ab4e5eb8a6a5e099cef439>
  </documentManagement>
</p:properties>
</file>

<file path=customXml/itemProps1.xml><?xml version="1.0" encoding="utf-8"?>
<ds:datastoreItem xmlns:ds="http://schemas.openxmlformats.org/officeDocument/2006/customXml" ds:itemID="{3AE4CF96-F32E-4472-A59F-E1C6A3EE6077}">
  <ds:schemaRefs>
    <ds:schemaRef ds:uri="http://schemas.openxmlformats.org/officeDocument/2006/bibliography"/>
  </ds:schemaRefs>
</ds:datastoreItem>
</file>

<file path=customXml/itemProps2.xml><?xml version="1.0" encoding="utf-8"?>
<ds:datastoreItem xmlns:ds="http://schemas.openxmlformats.org/officeDocument/2006/customXml" ds:itemID="{A65F3AB8-6357-4280-B1C9-AE87E8353F51}">
  <ds:schemaRefs>
    <ds:schemaRef ds:uri="http://schemas.microsoft.com/sharepoint/v3/contenttype/forms"/>
  </ds:schemaRefs>
</ds:datastoreItem>
</file>

<file path=customXml/itemProps3.xml><?xml version="1.0" encoding="utf-8"?>
<ds:datastoreItem xmlns:ds="http://schemas.openxmlformats.org/officeDocument/2006/customXml" ds:itemID="{6C3E2678-A655-4A8D-8FB4-4B5A2A325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55185-7f8d-419c-b3ca-2f4e2c0b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569C5-2A4F-4834-B609-309D0F139AE4}">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ec55185-7f8d-419c-b3ca-2f4e2c0bb7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Irish Defence Forces</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McChrystal</dc:creator>
  <cp:keywords/>
  <dc:description/>
  <cp:lastModifiedBy>dfpre</cp:lastModifiedBy>
  <cp:revision>3</cp:revision>
  <cp:lastPrinted>2022-03-30T07:33:00Z</cp:lastPrinted>
  <dcterms:created xsi:type="dcterms:W3CDTF">2025-04-11T10:43:00Z</dcterms:created>
  <dcterms:modified xsi:type="dcterms:W3CDTF">2025-04-15T11:53:00Z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0x0101000BC94875665D404BB1351B53C41FD2C00057D13E91A451A64CACA61A98A1E57237</vt:lpwstr>
  </property>
  <property fmtid="{D5CDD505-2E9C-101B-9397-08002B2CF9AE}" pid="3" name="eDocs_FileTopics">
    <vt:lpwstr>3;#Administration|6105a9ee-253e-4abd-adc1-03e7129950e6;#4;##Corporate|34a4aeab-1254-4c7b-9ed4-a6c19fb1c19c</vt:lpwstr>
  </property>
  <property fmtid="{D5CDD505-2E9C-101B-9397-08002B2CF9AE}" pid="4" name="eDocs_SecurityClassification">
    <vt:lpwstr>5;#Restricted|38cd8fe7-67d8-4d43-94a6-e0bbe16cad18</vt:lpwstr>
  </property>
  <property fmtid="{D5CDD505-2E9C-101B-9397-08002B2CF9AE}" pid="5" name="eDocs_Year">
    <vt:lpwstr>2;#2021|1771cb6b-1c68-4c6e-8854-1f8c2bb7bace</vt:lpwstr>
  </property>
  <property fmtid="{D5CDD505-2E9C-101B-9397-08002B2CF9AE}" pid="6" name="eDocs_SeriesSubSeries">
    <vt:lpwstr>12;#123|972c2391-020a-464d-8c2d-898659f75025</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eDocs_Series">
    <vt:lpwstr>1;#123|972c2391-020a-464d-8c2d-898659f75025</vt:lpwstr>
  </property>
  <property fmtid="{D5CDD505-2E9C-101B-9397-08002B2CF9AE}" pid="11" name="ge25f6a3ef6f42d4865685f2a74bf8c7">
    <vt:lpwstr/>
  </property>
  <property fmtid="{D5CDD505-2E9C-101B-9397-08002B2CF9AE}" pid="12" name="eDocs_RetentionPeriodTerm">
    <vt:lpwstr/>
  </property>
</Properties>
</file>